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FAB2A" w14:textId="40BCEFDE" w:rsidR="00CF7E36" w:rsidRPr="007B308C" w:rsidRDefault="007D7479" w:rsidP="00CF7E36">
      <w:pPr>
        <w:jc w:val="both"/>
        <w:rPr>
          <w:rFonts w:cs="Segoe UI Light"/>
          <w:b/>
          <w:bCs/>
          <w:sz w:val="28"/>
          <w:szCs w:val="28"/>
          <w:lang w:val="fr-FR"/>
        </w:rPr>
      </w:pPr>
      <w:bookmarkStart w:id="0" w:name="_Hlk33183087"/>
      <w:r w:rsidRPr="007B308C">
        <w:rPr>
          <w:rFonts w:cs="Segoe UI Light"/>
          <w:b/>
          <w:bCs/>
          <w:color w:val="1F4E79"/>
          <w:sz w:val="28"/>
          <w:szCs w:val="28"/>
          <w:lang w:val="fr-FR"/>
        </w:rPr>
        <w:t xml:space="preserve">Visio conférence et téléphonie Teams </w:t>
      </w:r>
      <w:r w:rsidR="003358A2" w:rsidRPr="007B308C">
        <w:rPr>
          <w:rFonts w:cs="Segoe UI Light"/>
          <w:b/>
          <w:bCs/>
          <w:color w:val="1F4E79"/>
          <w:sz w:val="28"/>
          <w:szCs w:val="28"/>
          <w:lang w:val="fr-FR"/>
        </w:rPr>
        <w:t>à</w:t>
      </w:r>
      <w:r w:rsidRPr="007B308C">
        <w:rPr>
          <w:rFonts w:cs="Segoe UI Light"/>
          <w:b/>
          <w:bCs/>
          <w:color w:val="1F4E79"/>
          <w:sz w:val="28"/>
          <w:szCs w:val="28"/>
          <w:lang w:val="fr-FR"/>
        </w:rPr>
        <w:t xml:space="preserve"> l’épreuve des sécurités d’entreprise</w:t>
      </w:r>
    </w:p>
    <w:p w14:paraId="6D4F1B76" w14:textId="34A7D3C7" w:rsidR="00955F31" w:rsidRPr="00FE415F" w:rsidRDefault="00FE415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 </w:t>
      </w:r>
    </w:p>
    <w:p w14:paraId="6259E8F0" w14:textId="77777777" w:rsidR="00955F31" w:rsidRPr="00FE415F" w:rsidRDefault="00955F31" w:rsidP="00CF7E36">
      <w:pPr>
        <w:jc w:val="both"/>
        <w:rPr>
          <w:rFonts w:cs="Segoe UI Light"/>
          <w:lang w:val="fr-FR"/>
        </w:rPr>
      </w:pPr>
    </w:p>
    <w:p w14:paraId="0F347196" w14:textId="77777777" w:rsidR="00E054A0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La migration de l’environnement téléphonique vers Microsoft Teams</w:t>
      </w:r>
      <w:r w:rsidR="002B0290" w:rsidRPr="00FE415F">
        <w:rPr>
          <w:rFonts w:cs="Segoe UI Light"/>
          <w:lang w:val="fr-FR"/>
        </w:rPr>
        <w:t xml:space="preserve">, </w:t>
      </w:r>
      <w:r w:rsidRPr="00FE415F">
        <w:rPr>
          <w:rFonts w:cs="Segoe UI Light"/>
          <w:lang w:val="fr-FR"/>
        </w:rPr>
        <w:t xml:space="preserve">même si elle offre des avantages certains, va engendrer indubitablement des changements structurels au sein de vos réseaux. </w:t>
      </w:r>
    </w:p>
    <w:p w14:paraId="25744EF0" w14:textId="77777777" w:rsidR="007B308C" w:rsidRDefault="007B308C" w:rsidP="00CF7E36">
      <w:pPr>
        <w:jc w:val="both"/>
        <w:rPr>
          <w:rFonts w:cs="Segoe UI Light"/>
          <w:lang w:val="fr-FR"/>
        </w:rPr>
      </w:pPr>
    </w:p>
    <w:p w14:paraId="10ECC695" w14:textId="1D33A945" w:rsidR="00E054A0" w:rsidRPr="00E054A0" w:rsidRDefault="00E054A0" w:rsidP="00CF7E36">
      <w:pPr>
        <w:jc w:val="both"/>
        <w:rPr>
          <w:rFonts w:cs="Segoe UI Light"/>
          <w:b/>
          <w:lang w:val="fr-FR"/>
        </w:rPr>
      </w:pPr>
      <w:r w:rsidRPr="00E054A0">
        <w:rPr>
          <w:rFonts w:cs="Segoe UI Light"/>
          <w:b/>
          <w:lang w:val="fr-FR"/>
        </w:rPr>
        <w:t>L’ouverture des périphé</w:t>
      </w:r>
      <w:r>
        <w:rPr>
          <w:rFonts w:cs="Segoe UI Light"/>
          <w:b/>
          <w:lang w:val="fr-FR"/>
        </w:rPr>
        <w:t>ri</w:t>
      </w:r>
      <w:r w:rsidRPr="00E054A0">
        <w:rPr>
          <w:rFonts w:cs="Segoe UI Light"/>
          <w:b/>
          <w:lang w:val="fr-FR"/>
        </w:rPr>
        <w:t>ques</w:t>
      </w:r>
    </w:p>
    <w:p w14:paraId="6705BCE6" w14:textId="268C27DA" w:rsidR="002B0290" w:rsidRPr="00FE415F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La première contrainte à prendre en compte est bien naturellement les temps de transit entre les utilisateurs finaux et le point de services Microsoft Teams. </w:t>
      </w:r>
      <w:r w:rsidR="003358A2" w:rsidRPr="00FE415F">
        <w:rPr>
          <w:rFonts w:cs="Segoe UI Light"/>
          <w:lang w:val="fr-FR"/>
        </w:rPr>
        <w:t>Là</w:t>
      </w:r>
      <w:r w:rsidRPr="00FE415F">
        <w:rPr>
          <w:rFonts w:cs="Segoe UI Light"/>
          <w:lang w:val="fr-FR"/>
        </w:rPr>
        <w:t xml:space="preserve"> </w:t>
      </w:r>
      <w:r w:rsidR="003358A2" w:rsidRPr="00FE415F">
        <w:rPr>
          <w:rFonts w:cs="Segoe UI Light"/>
          <w:lang w:val="fr-FR"/>
        </w:rPr>
        <w:t>où</w:t>
      </w:r>
      <w:r w:rsidRPr="00FE415F">
        <w:rPr>
          <w:rFonts w:cs="Segoe UI Light"/>
          <w:lang w:val="fr-FR"/>
        </w:rPr>
        <w:t xml:space="preserve"> vous transportiez de la donnée, vous allez devoir transporter de la voix et de la vidéo avec des exigences de latence assez élevée</w:t>
      </w:r>
      <w:r w:rsidR="00A85451" w:rsidRPr="00FE415F">
        <w:rPr>
          <w:rFonts w:cs="Segoe UI Light"/>
          <w:lang w:val="fr-FR"/>
        </w:rPr>
        <w:t>s</w:t>
      </w:r>
      <w:r w:rsidRPr="00FE415F">
        <w:rPr>
          <w:rFonts w:cs="Segoe UI Light"/>
          <w:lang w:val="fr-FR"/>
        </w:rPr>
        <w:t>. Si cett</w:t>
      </w:r>
      <w:r w:rsidR="00E054A0">
        <w:rPr>
          <w:rFonts w:cs="Segoe UI Light"/>
          <w:lang w:val="fr-FR"/>
        </w:rPr>
        <w:t>e opération est relativement maî</w:t>
      </w:r>
      <w:r w:rsidRPr="00FE415F">
        <w:rPr>
          <w:rFonts w:cs="Segoe UI Light"/>
          <w:lang w:val="fr-FR"/>
        </w:rPr>
        <w:t xml:space="preserve">trisable sur des réseaux internes, elle l’est beaucoup moins lorsqu’un tronçon se trouve être </w:t>
      </w:r>
      <w:r w:rsidR="00CF7E36" w:rsidRPr="00FE415F">
        <w:rPr>
          <w:rFonts w:cs="Segoe UI Light"/>
          <w:lang w:val="fr-FR"/>
        </w:rPr>
        <w:t>I</w:t>
      </w:r>
      <w:r w:rsidRPr="00FE415F">
        <w:rPr>
          <w:rFonts w:cs="Segoe UI Light"/>
          <w:lang w:val="fr-FR"/>
        </w:rPr>
        <w:t xml:space="preserve">nternet. </w:t>
      </w:r>
    </w:p>
    <w:p w14:paraId="742B0A37" w14:textId="1E33C7DD" w:rsidR="00B665EF" w:rsidRPr="00FE415F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La seconde contrainte</w:t>
      </w:r>
      <w:r w:rsidR="002B0290" w:rsidRPr="00FE415F">
        <w:rPr>
          <w:rFonts w:cs="Segoe UI Light"/>
          <w:lang w:val="fr-FR"/>
        </w:rPr>
        <w:t>,</w:t>
      </w:r>
      <w:r w:rsidRPr="00FE415F">
        <w:rPr>
          <w:rFonts w:cs="Segoe UI Light"/>
          <w:lang w:val="fr-FR"/>
        </w:rPr>
        <w:t xml:space="preserve"> que vous aurez en prendre en compte et que nous allons détailler ici</w:t>
      </w:r>
      <w:r w:rsidR="00CF7E36" w:rsidRPr="00FE415F">
        <w:rPr>
          <w:rFonts w:cs="Segoe UI Light"/>
          <w:lang w:val="fr-FR"/>
        </w:rPr>
        <w:t xml:space="preserve">, </w:t>
      </w:r>
      <w:r w:rsidRPr="00FE415F">
        <w:rPr>
          <w:rFonts w:cs="Segoe UI Light"/>
          <w:lang w:val="fr-FR"/>
        </w:rPr>
        <w:t xml:space="preserve">est l’ouverture de tous vos périphériques vers l’environnement Microsoft Teams. </w:t>
      </w:r>
    </w:p>
    <w:p w14:paraId="627B3596" w14:textId="114EA6EF" w:rsidR="002B0290" w:rsidRPr="00FE415F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Dans un environnement Skype for Business </w:t>
      </w:r>
      <w:r w:rsidR="002B0290" w:rsidRPr="00FE415F">
        <w:rPr>
          <w:rFonts w:cs="Segoe UI Light"/>
          <w:lang w:val="fr-FR"/>
        </w:rPr>
        <w:t>« </w:t>
      </w:r>
      <w:r w:rsidRPr="00FE415F">
        <w:rPr>
          <w:rFonts w:cs="Segoe UI Light"/>
          <w:lang w:val="fr-FR"/>
        </w:rPr>
        <w:t xml:space="preserve">on </w:t>
      </w:r>
      <w:proofErr w:type="spellStart"/>
      <w:r w:rsidRPr="00FE415F">
        <w:rPr>
          <w:rFonts w:cs="Segoe UI Light"/>
          <w:lang w:val="fr-FR"/>
        </w:rPr>
        <w:t>Premise</w:t>
      </w:r>
      <w:proofErr w:type="spellEnd"/>
      <w:r w:rsidR="002B0290" w:rsidRPr="00FE415F">
        <w:rPr>
          <w:rFonts w:cs="Segoe UI Light"/>
          <w:lang w:val="fr-FR"/>
        </w:rPr>
        <w:t> »</w:t>
      </w:r>
      <w:r w:rsidRPr="00FE415F">
        <w:rPr>
          <w:rFonts w:cs="Segoe UI Light"/>
          <w:lang w:val="fr-FR"/>
        </w:rPr>
        <w:t xml:space="preserve"> connecté </w:t>
      </w:r>
      <w:r w:rsidR="009118D1" w:rsidRPr="00FE415F">
        <w:rPr>
          <w:rFonts w:cs="Segoe UI Light"/>
          <w:lang w:val="fr-FR"/>
        </w:rPr>
        <w:t>à</w:t>
      </w:r>
      <w:r w:rsidRPr="00FE415F">
        <w:rPr>
          <w:rFonts w:cs="Segoe UI Light"/>
          <w:lang w:val="fr-FR"/>
        </w:rPr>
        <w:t xml:space="preserve"> des passerelles de communication</w:t>
      </w:r>
      <w:r w:rsidR="002B0290" w:rsidRPr="00FE415F">
        <w:rPr>
          <w:rFonts w:cs="Segoe UI Light"/>
          <w:lang w:val="fr-FR"/>
        </w:rPr>
        <w:t>s</w:t>
      </w:r>
      <w:r w:rsidRPr="00FE415F">
        <w:rPr>
          <w:rFonts w:cs="Segoe UI Light"/>
          <w:lang w:val="fr-FR"/>
        </w:rPr>
        <w:t xml:space="preserve"> gérant des </w:t>
      </w:r>
      <w:proofErr w:type="spellStart"/>
      <w:r w:rsidR="003358A2" w:rsidRPr="00FE415F">
        <w:rPr>
          <w:rFonts w:cs="Segoe UI Light"/>
          <w:lang w:val="fr-FR"/>
        </w:rPr>
        <w:t>tru</w:t>
      </w:r>
      <w:r w:rsidR="009118D1" w:rsidRPr="00FE415F">
        <w:rPr>
          <w:rFonts w:cs="Segoe UI Light"/>
          <w:lang w:val="fr-FR"/>
        </w:rPr>
        <w:t>n</w:t>
      </w:r>
      <w:r w:rsidR="003358A2" w:rsidRPr="00FE415F">
        <w:rPr>
          <w:rFonts w:cs="Segoe UI Light"/>
          <w:lang w:val="fr-FR"/>
        </w:rPr>
        <w:t>k</w:t>
      </w:r>
      <w:proofErr w:type="spellEnd"/>
      <w:r w:rsidRPr="00FE415F">
        <w:rPr>
          <w:rFonts w:cs="Segoe UI Light"/>
          <w:lang w:val="fr-FR"/>
        </w:rPr>
        <w:t xml:space="preserve"> </w:t>
      </w:r>
      <w:proofErr w:type="spellStart"/>
      <w:r w:rsidRPr="00FE415F">
        <w:rPr>
          <w:rFonts w:cs="Segoe UI Light"/>
          <w:lang w:val="fr-FR"/>
        </w:rPr>
        <w:t>sip</w:t>
      </w:r>
      <w:proofErr w:type="spellEnd"/>
      <w:r w:rsidRPr="00FE415F">
        <w:rPr>
          <w:rFonts w:cs="Segoe UI Light"/>
          <w:lang w:val="fr-FR"/>
        </w:rPr>
        <w:t xml:space="preserve"> locaux, les périphériques tels que les téléphones, les salles de réunions, les dispositifs audio (Poly Trio</w:t>
      </w:r>
      <w:r w:rsidR="00CF7E36" w:rsidRPr="00FE415F">
        <w:rPr>
          <w:rFonts w:cs="Segoe UI Light"/>
          <w:lang w:val="fr-FR"/>
        </w:rPr>
        <w:t xml:space="preserve"> ou autre</w:t>
      </w:r>
      <w:r w:rsidRPr="00FE415F">
        <w:rPr>
          <w:rFonts w:cs="Segoe UI Light"/>
          <w:lang w:val="fr-FR"/>
        </w:rPr>
        <w:t xml:space="preserve">) n’ont pas la nécessité de « sortir » vers </w:t>
      </w:r>
      <w:r w:rsidR="00CF7E36" w:rsidRPr="00FE415F">
        <w:rPr>
          <w:rFonts w:cs="Segoe UI Light"/>
          <w:lang w:val="fr-FR"/>
        </w:rPr>
        <w:t>I</w:t>
      </w:r>
      <w:r w:rsidRPr="00FE415F">
        <w:rPr>
          <w:rFonts w:cs="Segoe UI Light"/>
          <w:lang w:val="fr-FR"/>
        </w:rPr>
        <w:t>nternet puisque leurs points de connexion (serveur</w:t>
      </w:r>
      <w:r w:rsidR="009118D1" w:rsidRPr="00FE415F">
        <w:rPr>
          <w:rFonts w:cs="Segoe UI Light"/>
          <w:lang w:val="fr-FR"/>
        </w:rPr>
        <w:t>s</w:t>
      </w:r>
      <w:r w:rsidRPr="00FE415F">
        <w:rPr>
          <w:rFonts w:cs="Segoe UI Light"/>
          <w:lang w:val="fr-FR"/>
        </w:rPr>
        <w:t xml:space="preserve"> Skype, </w:t>
      </w:r>
      <w:r w:rsidR="009118D1" w:rsidRPr="00FE415F">
        <w:rPr>
          <w:rFonts w:cs="Segoe UI Light"/>
          <w:lang w:val="fr-FR"/>
        </w:rPr>
        <w:t xml:space="preserve">passerelles </w:t>
      </w:r>
      <w:r w:rsidRPr="00FE415F">
        <w:rPr>
          <w:rFonts w:cs="Segoe UI Light"/>
          <w:lang w:val="fr-FR"/>
        </w:rPr>
        <w:t xml:space="preserve">SIP) demeurent internes. </w:t>
      </w:r>
    </w:p>
    <w:p w14:paraId="62975365" w14:textId="3E1F72A2" w:rsidR="002B0290" w:rsidRPr="00FE415F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Dans l’environnement </w:t>
      </w:r>
      <w:r w:rsidR="002B0290" w:rsidRPr="00FE415F">
        <w:rPr>
          <w:rFonts w:cs="Segoe UI Light"/>
          <w:lang w:val="fr-FR"/>
        </w:rPr>
        <w:t xml:space="preserve">Microsoft </w:t>
      </w:r>
      <w:r w:rsidRPr="00FE415F">
        <w:rPr>
          <w:rFonts w:cs="Segoe UI Light"/>
          <w:lang w:val="fr-FR"/>
        </w:rPr>
        <w:t>Teams</w:t>
      </w:r>
      <w:r w:rsidR="00CF7E36" w:rsidRPr="00FE415F">
        <w:rPr>
          <w:rFonts w:cs="Segoe UI Light"/>
          <w:lang w:val="fr-FR"/>
        </w:rPr>
        <w:t>,</w:t>
      </w:r>
      <w:r w:rsidRPr="00FE415F">
        <w:rPr>
          <w:rFonts w:cs="Segoe UI Light"/>
          <w:lang w:val="fr-FR"/>
        </w:rPr>
        <w:t xml:space="preserve"> la contrainte de faire sortir ces petits dispositifs, </w:t>
      </w:r>
      <w:r w:rsidR="00703181" w:rsidRPr="00FE415F">
        <w:rPr>
          <w:rFonts w:cs="Segoe UI Light"/>
          <w:lang w:val="fr-FR"/>
        </w:rPr>
        <w:t>(</w:t>
      </w:r>
      <w:r w:rsidRPr="00FE415F">
        <w:rPr>
          <w:rFonts w:cs="Segoe UI Light"/>
          <w:lang w:val="fr-FR"/>
        </w:rPr>
        <w:t xml:space="preserve">dont vous aurez pris soin auparavant de vérifier qu’ils sont </w:t>
      </w:r>
      <w:r w:rsidR="00CF7E36" w:rsidRPr="00FE415F">
        <w:rPr>
          <w:rFonts w:cs="Segoe UI Light"/>
          <w:lang w:val="fr-FR"/>
        </w:rPr>
        <w:t>« </w:t>
      </w:r>
      <w:r w:rsidRPr="00FE415F">
        <w:rPr>
          <w:rFonts w:cs="Segoe UI Light"/>
          <w:lang w:val="fr-FR"/>
        </w:rPr>
        <w:t>Teams compatibles</w:t>
      </w:r>
      <w:r w:rsidR="00CF7E36" w:rsidRPr="00FE415F">
        <w:rPr>
          <w:rFonts w:cs="Segoe UI Light"/>
          <w:lang w:val="fr-FR"/>
        </w:rPr>
        <w:t> »</w:t>
      </w:r>
      <w:r w:rsidR="00703181" w:rsidRPr="00FE415F">
        <w:rPr>
          <w:rFonts w:cs="Segoe UI Light"/>
          <w:lang w:val="fr-FR"/>
        </w:rPr>
        <w:t>)</w:t>
      </w:r>
      <w:r w:rsidRPr="00FE415F">
        <w:rPr>
          <w:rFonts w:cs="Segoe UI Light"/>
          <w:lang w:val="fr-FR"/>
        </w:rPr>
        <w:t>, vers le</w:t>
      </w:r>
      <w:r w:rsidR="009118D1" w:rsidRPr="00FE415F">
        <w:rPr>
          <w:rFonts w:cs="Segoe UI Light"/>
          <w:lang w:val="fr-FR"/>
        </w:rPr>
        <w:t>s</w:t>
      </w:r>
      <w:r w:rsidRPr="00FE415F">
        <w:rPr>
          <w:rFonts w:cs="Segoe UI Light"/>
          <w:lang w:val="fr-FR"/>
        </w:rPr>
        <w:t xml:space="preserve"> point</w:t>
      </w:r>
      <w:r w:rsidR="009118D1" w:rsidRPr="00FE415F">
        <w:rPr>
          <w:rFonts w:cs="Segoe UI Light"/>
          <w:lang w:val="fr-FR"/>
        </w:rPr>
        <w:t>s</w:t>
      </w:r>
      <w:r w:rsidRPr="00FE415F">
        <w:rPr>
          <w:rFonts w:cs="Segoe UI Light"/>
          <w:lang w:val="fr-FR"/>
        </w:rPr>
        <w:t xml:space="preserve"> de connexion Microsof</w:t>
      </w:r>
      <w:r w:rsidR="00D753B2">
        <w:rPr>
          <w:rFonts w:cs="Segoe UI Light"/>
          <w:lang w:val="fr-FR"/>
        </w:rPr>
        <w:t>t va nécessairement se poser. Là</w:t>
      </w:r>
      <w:r w:rsidR="00CF7E36" w:rsidRPr="00FE415F">
        <w:rPr>
          <w:rFonts w:cs="Segoe UI Light"/>
          <w:lang w:val="fr-FR"/>
        </w:rPr>
        <w:t>,</w:t>
      </w:r>
      <w:r w:rsidRPr="00FE415F">
        <w:rPr>
          <w:rFonts w:cs="Segoe UI Light"/>
          <w:lang w:val="fr-FR"/>
        </w:rPr>
        <w:t xml:space="preserve"> vont commencer les interrogations. </w:t>
      </w:r>
    </w:p>
    <w:p w14:paraId="62AE896D" w14:textId="1C8A7109" w:rsidR="00B665EF" w:rsidRPr="00FE415F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Dans la plupart des </w:t>
      </w:r>
      <w:r w:rsidR="00CF7E36" w:rsidRPr="00FE415F">
        <w:rPr>
          <w:rFonts w:cs="Segoe UI Light"/>
          <w:lang w:val="fr-FR"/>
        </w:rPr>
        <w:t>entreprises</w:t>
      </w:r>
      <w:r w:rsidRPr="00FE415F">
        <w:rPr>
          <w:rFonts w:cs="Segoe UI Light"/>
          <w:lang w:val="fr-FR"/>
        </w:rPr>
        <w:t xml:space="preserve"> et depuis quelques années, la sécurité s’est considérablement renforcée, l’usage des services proxy authentifié</w:t>
      </w:r>
      <w:r w:rsidR="002B0290" w:rsidRPr="00FE415F">
        <w:rPr>
          <w:rFonts w:cs="Segoe UI Light"/>
          <w:lang w:val="fr-FR"/>
        </w:rPr>
        <w:t>s</w:t>
      </w:r>
      <w:r w:rsidRPr="00FE415F">
        <w:rPr>
          <w:rFonts w:cs="Segoe UI Light"/>
          <w:lang w:val="fr-FR"/>
        </w:rPr>
        <w:t>, effectuant de l’inspection https s’est généralisé. Je pense notamment à</w:t>
      </w:r>
      <w:r w:rsidR="002B0290" w:rsidRPr="00FE415F">
        <w:rPr>
          <w:rFonts w:cs="Segoe UI Light"/>
          <w:lang w:val="fr-FR"/>
        </w:rPr>
        <w:t xml:space="preserve"> la présence </w:t>
      </w:r>
      <w:r w:rsidRPr="00FE415F">
        <w:rPr>
          <w:rFonts w:cs="Segoe UI Light"/>
          <w:lang w:val="fr-FR"/>
        </w:rPr>
        <w:t xml:space="preserve">de solutions comme </w:t>
      </w:r>
      <w:proofErr w:type="spellStart"/>
      <w:r w:rsidRPr="00FE415F">
        <w:rPr>
          <w:rFonts w:cs="Segoe UI Light"/>
          <w:lang w:val="fr-FR"/>
        </w:rPr>
        <w:t>Zscaler</w:t>
      </w:r>
      <w:proofErr w:type="spellEnd"/>
      <w:r w:rsidRPr="00FE415F">
        <w:rPr>
          <w:rFonts w:cs="Segoe UI Light"/>
          <w:lang w:val="fr-FR"/>
        </w:rPr>
        <w:t xml:space="preserve">, </w:t>
      </w:r>
      <w:r w:rsidR="002B0290" w:rsidRPr="00FE415F">
        <w:rPr>
          <w:rFonts w:cs="Segoe UI Light"/>
          <w:lang w:val="fr-FR"/>
        </w:rPr>
        <w:t xml:space="preserve">ou </w:t>
      </w:r>
      <w:proofErr w:type="spellStart"/>
      <w:r w:rsidRPr="00FE415F">
        <w:rPr>
          <w:rFonts w:cs="Segoe UI Light"/>
          <w:lang w:val="fr-FR"/>
        </w:rPr>
        <w:t>Forcepoint</w:t>
      </w:r>
      <w:proofErr w:type="spellEnd"/>
      <w:r w:rsidRPr="00FE415F">
        <w:rPr>
          <w:rFonts w:cs="Segoe UI Light"/>
          <w:lang w:val="fr-FR"/>
        </w:rPr>
        <w:t xml:space="preserve"> (anciennement </w:t>
      </w:r>
      <w:proofErr w:type="spellStart"/>
      <w:r w:rsidRPr="00FE415F">
        <w:rPr>
          <w:rFonts w:cs="Segoe UI Light"/>
          <w:lang w:val="fr-FR"/>
        </w:rPr>
        <w:t>Websense</w:t>
      </w:r>
      <w:proofErr w:type="spellEnd"/>
      <w:r w:rsidRPr="00FE415F">
        <w:rPr>
          <w:rFonts w:cs="Segoe UI Light"/>
          <w:lang w:val="fr-FR"/>
        </w:rPr>
        <w:t>). Il n’est actuellement plus question de sortir de façon anonyme sans que vos destinations soient validées par ces fameux services proxy</w:t>
      </w:r>
      <w:r w:rsidR="00703181" w:rsidRPr="00FE415F">
        <w:rPr>
          <w:rFonts w:cs="Segoe UI Light"/>
          <w:lang w:val="fr-FR"/>
        </w:rPr>
        <w:t xml:space="preserve"> ou inspecté</w:t>
      </w:r>
      <w:r w:rsidR="009118D1" w:rsidRPr="00FE415F">
        <w:rPr>
          <w:rFonts w:cs="Segoe UI Light"/>
          <w:lang w:val="fr-FR"/>
        </w:rPr>
        <w:t>es</w:t>
      </w:r>
      <w:r w:rsidR="00703181" w:rsidRPr="00FE415F">
        <w:rPr>
          <w:rFonts w:cs="Segoe UI Light"/>
          <w:lang w:val="fr-FR"/>
        </w:rPr>
        <w:t xml:space="preserve"> par les Pare feu de nouvelle génération</w:t>
      </w:r>
      <w:r w:rsidR="009118D1" w:rsidRPr="00FE415F">
        <w:rPr>
          <w:rFonts w:cs="Segoe UI Light"/>
          <w:lang w:val="fr-FR"/>
        </w:rPr>
        <w:t>.</w:t>
      </w:r>
    </w:p>
    <w:p w14:paraId="407E3319" w14:textId="49C85AC0" w:rsidR="00786D9C" w:rsidRPr="00FE415F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Si vous démarr</w:t>
      </w:r>
      <w:r w:rsidR="002B0290" w:rsidRPr="00FE415F">
        <w:rPr>
          <w:rFonts w:cs="Segoe UI Light"/>
          <w:lang w:val="fr-FR"/>
        </w:rPr>
        <w:t>ez</w:t>
      </w:r>
      <w:r w:rsidRPr="00FE415F">
        <w:rPr>
          <w:rFonts w:cs="Segoe UI Light"/>
          <w:lang w:val="fr-FR"/>
        </w:rPr>
        <w:t xml:space="preserve"> un téléphone Teams, qu’il soit de Marque </w:t>
      </w:r>
      <w:proofErr w:type="spellStart"/>
      <w:r w:rsidRPr="00FE415F">
        <w:rPr>
          <w:rFonts w:cs="Segoe UI Light"/>
          <w:lang w:val="fr-FR"/>
        </w:rPr>
        <w:t>Yealink</w:t>
      </w:r>
      <w:proofErr w:type="spellEnd"/>
      <w:r w:rsidRPr="00FE415F">
        <w:rPr>
          <w:rFonts w:cs="Segoe UI Light"/>
          <w:lang w:val="fr-FR"/>
        </w:rPr>
        <w:t xml:space="preserve">, </w:t>
      </w:r>
      <w:proofErr w:type="spellStart"/>
      <w:r w:rsidRPr="00FE415F">
        <w:rPr>
          <w:rFonts w:cs="Segoe UI Light"/>
          <w:lang w:val="fr-FR"/>
        </w:rPr>
        <w:t>Polycom</w:t>
      </w:r>
      <w:proofErr w:type="spellEnd"/>
      <w:r w:rsidRPr="00FE415F">
        <w:rPr>
          <w:rFonts w:cs="Segoe UI Light"/>
          <w:lang w:val="fr-FR"/>
        </w:rPr>
        <w:t xml:space="preserve">, ou bien </w:t>
      </w:r>
      <w:proofErr w:type="spellStart"/>
      <w:r w:rsidR="002B0290" w:rsidRPr="00FE415F">
        <w:rPr>
          <w:rFonts w:cs="Segoe UI Light"/>
          <w:lang w:val="fr-FR"/>
        </w:rPr>
        <w:t>A</w:t>
      </w:r>
      <w:r w:rsidRPr="00FE415F">
        <w:rPr>
          <w:rFonts w:cs="Segoe UI Light"/>
          <w:lang w:val="fr-FR"/>
        </w:rPr>
        <w:t>udiocode</w:t>
      </w:r>
      <w:proofErr w:type="spellEnd"/>
      <w:r w:rsidRPr="00FE415F">
        <w:rPr>
          <w:rFonts w:cs="Segoe UI Light"/>
          <w:lang w:val="fr-FR"/>
        </w:rPr>
        <w:t xml:space="preserve"> la premiè</w:t>
      </w:r>
      <w:r w:rsidR="00E054A0">
        <w:rPr>
          <w:rFonts w:cs="Segoe UI Light"/>
          <w:lang w:val="fr-FR"/>
        </w:rPr>
        <w:t>re chose que vous verrez apparaî</w:t>
      </w:r>
      <w:r w:rsidRPr="00FE415F">
        <w:rPr>
          <w:rFonts w:cs="Segoe UI Light"/>
          <w:lang w:val="fr-FR"/>
        </w:rPr>
        <w:t xml:space="preserve">tre après le logo du constructeur est un message d’erreur vous informant qu’il ne peut joindre le service Microsoft en question dû à des problèmes réseau.  </w:t>
      </w:r>
    </w:p>
    <w:bookmarkEnd w:id="0"/>
    <w:p w14:paraId="4549BB15" w14:textId="77777777" w:rsidR="00786D9C" w:rsidRPr="00FE415F" w:rsidRDefault="00786D9C" w:rsidP="00CF7E36">
      <w:pPr>
        <w:keepNext/>
        <w:jc w:val="both"/>
        <w:rPr>
          <w:lang w:val="fr-FR"/>
        </w:rPr>
      </w:pPr>
      <w:r w:rsidRPr="00FE415F">
        <w:rPr>
          <w:noProof/>
          <w:lang w:val="fr-FR" w:eastAsia="fr-FR"/>
        </w:rPr>
        <w:lastRenderedPageBreak/>
        <w:drawing>
          <wp:inline distT="0" distB="0" distL="0" distR="0" wp14:anchorId="1024AA63" wp14:editId="69A952A2">
            <wp:extent cx="2400300" cy="3114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3D96" w14:textId="67664D95" w:rsidR="00786D9C" w:rsidRPr="00FE415F" w:rsidRDefault="00786D9C" w:rsidP="00CF7E36">
      <w:pPr>
        <w:pStyle w:val="Lgende"/>
        <w:jc w:val="both"/>
        <w:rPr>
          <w:rFonts w:cs="Segoe UI Light"/>
          <w:sz w:val="22"/>
          <w:szCs w:val="22"/>
          <w:lang w:val="fr-FR"/>
        </w:rPr>
      </w:pPr>
      <w:r w:rsidRPr="00FE415F">
        <w:rPr>
          <w:sz w:val="22"/>
          <w:szCs w:val="22"/>
          <w:lang w:val="fr-FR"/>
        </w:rPr>
        <w:t xml:space="preserve">Figure </w:t>
      </w:r>
      <w:r w:rsidRPr="00FE415F">
        <w:rPr>
          <w:sz w:val="22"/>
          <w:szCs w:val="22"/>
          <w:lang w:val="fr-FR"/>
        </w:rPr>
        <w:fldChar w:fldCharType="begin"/>
      </w:r>
      <w:r w:rsidRPr="00FE415F">
        <w:rPr>
          <w:sz w:val="22"/>
          <w:szCs w:val="22"/>
          <w:lang w:val="fr-FR"/>
        </w:rPr>
        <w:instrText xml:space="preserve"> SEQ Figure \* ARABIC </w:instrText>
      </w:r>
      <w:r w:rsidRPr="00FE415F">
        <w:rPr>
          <w:sz w:val="22"/>
          <w:szCs w:val="22"/>
          <w:lang w:val="fr-FR"/>
        </w:rPr>
        <w:fldChar w:fldCharType="separate"/>
      </w:r>
      <w:r w:rsidR="000F66F8" w:rsidRPr="00FE415F">
        <w:rPr>
          <w:noProof/>
          <w:sz w:val="22"/>
          <w:szCs w:val="22"/>
          <w:lang w:val="fr-FR"/>
        </w:rPr>
        <w:t>1</w:t>
      </w:r>
      <w:r w:rsidRPr="00FE415F">
        <w:rPr>
          <w:sz w:val="22"/>
          <w:szCs w:val="22"/>
          <w:lang w:val="fr-FR"/>
        </w:rPr>
        <w:fldChar w:fldCharType="end"/>
      </w:r>
      <w:r w:rsidRPr="00FE415F">
        <w:rPr>
          <w:sz w:val="22"/>
          <w:szCs w:val="22"/>
          <w:lang w:val="fr-FR"/>
        </w:rPr>
        <w:t xml:space="preserve"> : Erreur de connexion d'un téléphone Teams</w:t>
      </w:r>
    </w:p>
    <w:p w14:paraId="37719D05" w14:textId="77777777" w:rsidR="00FE415F" w:rsidRDefault="00FE415F" w:rsidP="00CF7E36">
      <w:pPr>
        <w:jc w:val="both"/>
        <w:rPr>
          <w:rFonts w:cs="Segoe UI Light"/>
          <w:lang w:val="fr-FR"/>
        </w:rPr>
      </w:pPr>
    </w:p>
    <w:p w14:paraId="1FB24203" w14:textId="2EE49884" w:rsidR="00B665EF" w:rsidRPr="00FE415F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La raison est simple. </w:t>
      </w:r>
      <w:r w:rsidR="003358A2" w:rsidRPr="00FE415F">
        <w:rPr>
          <w:rFonts w:cs="Segoe UI Light"/>
          <w:lang w:val="fr-FR"/>
        </w:rPr>
        <w:t>Là</w:t>
      </w:r>
      <w:r w:rsidRPr="00FE415F">
        <w:rPr>
          <w:rFonts w:cs="Segoe UI Light"/>
          <w:lang w:val="fr-FR"/>
        </w:rPr>
        <w:t xml:space="preserve"> </w:t>
      </w:r>
      <w:r w:rsidR="003358A2" w:rsidRPr="00FE415F">
        <w:rPr>
          <w:rFonts w:cs="Segoe UI Light"/>
          <w:lang w:val="fr-FR"/>
        </w:rPr>
        <w:t>où</w:t>
      </w:r>
      <w:r w:rsidRPr="00FE415F">
        <w:rPr>
          <w:rFonts w:cs="Segoe UI Light"/>
          <w:lang w:val="fr-FR"/>
        </w:rPr>
        <w:t xml:space="preserve"> le client Skype utilisait le protocole </w:t>
      </w:r>
      <w:r w:rsidR="00CF7E36" w:rsidRPr="00FE415F">
        <w:rPr>
          <w:rFonts w:cs="Segoe UI Light"/>
          <w:lang w:val="fr-FR"/>
        </w:rPr>
        <w:t>SIP</w:t>
      </w:r>
      <w:r w:rsidRPr="00FE415F">
        <w:rPr>
          <w:rFonts w:cs="Segoe UI Light"/>
          <w:lang w:val="fr-FR"/>
        </w:rPr>
        <w:t xml:space="preserve"> en </w:t>
      </w:r>
      <w:proofErr w:type="spellStart"/>
      <w:r w:rsidRPr="00FE415F">
        <w:rPr>
          <w:rFonts w:cs="Segoe UI Light"/>
          <w:lang w:val="fr-FR"/>
        </w:rPr>
        <w:t>Tcp</w:t>
      </w:r>
      <w:proofErr w:type="spellEnd"/>
      <w:r w:rsidRPr="00FE415F">
        <w:rPr>
          <w:rFonts w:cs="Segoe UI Light"/>
          <w:lang w:val="fr-FR"/>
        </w:rPr>
        <w:t xml:space="preserve">, le client Teams utilise le protocole </w:t>
      </w:r>
      <w:r w:rsidR="00834B1E" w:rsidRPr="00FE415F">
        <w:rPr>
          <w:rFonts w:cs="Segoe UI Light"/>
          <w:lang w:val="fr-FR"/>
        </w:rPr>
        <w:t>de signalisation</w:t>
      </w:r>
      <w:r w:rsidR="00065FA1" w:rsidRPr="00FE415F">
        <w:rPr>
          <w:rFonts w:cs="Segoe UI Light"/>
          <w:lang w:val="fr-FR"/>
        </w:rPr>
        <w:t xml:space="preserve"> </w:t>
      </w:r>
      <w:r w:rsidR="00834B1E" w:rsidRPr="00FE415F">
        <w:rPr>
          <w:rFonts w:cs="Segoe UI Light"/>
          <w:lang w:val="fr-FR"/>
        </w:rPr>
        <w:t>Microsoft Network Protocol version 24 (</w:t>
      </w:r>
      <w:r w:rsidR="00065FA1" w:rsidRPr="00FE415F">
        <w:rPr>
          <w:rFonts w:cs="Segoe UI Light"/>
          <w:lang w:val="fr-FR"/>
        </w:rPr>
        <w:t>MNP24</w:t>
      </w:r>
      <w:r w:rsidR="003358A2" w:rsidRPr="00FE415F">
        <w:rPr>
          <w:rFonts w:cs="Segoe UI Light"/>
          <w:lang w:val="fr-FR"/>
        </w:rPr>
        <w:t>).</w:t>
      </w:r>
      <w:r w:rsidRPr="00FE415F">
        <w:rPr>
          <w:rFonts w:cs="Segoe UI Light"/>
          <w:lang w:val="fr-FR"/>
        </w:rPr>
        <w:t xml:space="preserve"> </w:t>
      </w:r>
      <w:r w:rsidR="001B3F95" w:rsidRPr="00FE415F">
        <w:rPr>
          <w:rFonts w:cs="Segoe UI Light"/>
          <w:lang w:val="fr-FR"/>
        </w:rPr>
        <w:t>Là</w:t>
      </w:r>
      <w:r w:rsidRPr="00FE415F">
        <w:rPr>
          <w:rFonts w:cs="Segoe UI Light"/>
          <w:lang w:val="fr-FR"/>
        </w:rPr>
        <w:t xml:space="preserve"> </w:t>
      </w:r>
      <w:r w:rsidR="001B3F95" w:rsidRPr="00FE415F">
        <w:rPr>
          <w:rFonts w:cs="Segoe UI Light"/>
          <w:lang w:val="fr-FR"/>
        </w:rPr>
        <w:t>où</w:t>
      </w:r>
      <w:r w:rsidRPr="00FE415F">
        <w:rPr>
          <w:rFonts w:cs="Segoe UI Light"/>
          <w:lang w:val="fr-FR"/>
        </w:rPr>
        <w:t xml:space="preserve"> le flux de signalisation des clients Skype sortait par les routeurs et </w:t>
      </w:r>
      <w:r w:rsidR="00E054A0">
        <w:rPr>
          <w:rFonts w:cs="Segoe UI Light"/>
          <w:lang w:val="fr-FR"/>
        </w:rPr>
        <w:t>les divers pare-feu</w:t>
      </w:r>
      <w:r w:rsidRPr="00FE415F">
        <w:rPr>
          <w:rFonts w:cs="Segoe UI Light"/>
          <w:lang w:val="fr-FR"/>
        </w:rPr>
        <w:t xml:space="preserve"> de l’entreprise, le flux de signalisation des clients Teams requiert </w:t>
      </w:r>
      <w:r w:rsidR="00E054A0" w:rsidRPr="00FE415F">
        <w:rPr>
          <w:rFonts w:cs="Segoe UI Light"/>
          <w:lang w:val="fr-FR"/>
        </w:rPr>
        <w:t>le port</w:t>
      </w:r>
      <w:r w:rsidR="00834B1E" w:rsidRPr="00FE415F">
        <w:rPr>
          <w:rFonts w:cs="Segoe UI Light"/>
          <w:lang w:val="fr-FR"/>
        </w:rPr>
        <w:t xml:space="preserve"> 443 </w:t>
      </w:r>
      <w:r w:rsidR="009118D1" w:rsidRPr="00FE415F">
        <w:rPr>
          <w:rFonts w:cs="Segoe UI Light"/>
          <w:lang w:val="fr-FR"/>
        </w:rPr>
        <w:t>(</w:t>
      </w:r>
      <w:proofErr w:type="spellStart"/>
      <w:r w:rsidR="00834B1E" w:rsidRPr="00FE415F">
        <w:rPr>
          <w:rFonts w:cs="Segoe UI Light"/>
          <w:lang w:val="fr-FR"/>
        </w:rPr>
        <w:t>Tcp</w:t>
      </w:r>
      <w:proofErr w:type="spellEnd"/>
      <w:r w:rsidR="009118D1" w:rsidRPr="00FE415F">
        <w:rPr>
          <w:rFonts w:cs="Segoe UI Light"/>
          <w:lang w:val="fr-FR"/>
        </w:rPr>
        <w:t>)</w:t>
      </w:r>
      <w:r w:rsidR="00834B1E" w:rsidRPr="00FE415F">
        <w:rPr>
          <w:rFonts w:cs="Segoe UI Light"/>
          <w:lang w:val="fr-FR"/>
        </w:rPr>
        <w:t xml:space="preserve"> ainsi que l’usage</w:t>
      </w:r>
      <w:r w:rsidR="001E7363" w:rsidRPr="00FE415F">
        <w:rPr>
          <w:rFonts w:cs="Segoe UI Light"/>
          <w:lang w:val="fr-FR"/>
        </w:rPr>
        <w:t xml:space="preserve"> de</w:t>
      </w:r>
      <w:r w:rsidR="00834B1E" w:rsidRPr="00FE415F">
        <w:rPr>
          <w:rFonts w:cs="Segoe UI Light"/>
          <w:lang w:val="fr-FR"/>
        </w:rPr>
        <w:t xml:space="preserve"> </w:t>
      </w:r>
      <w:r w:rsidR="001E7363" w:rsidRPr="00FE415F">
        <w:rPr>
          <w:lang w:val="fr-FR"/>
        </w:rPr>
        <w:t>REST APIs</w:t>
      </w:r>
      <w:r w:rsidR="001E7363" w:rsidRPr="00FE415F">
        <w:rPr>
          <w:rFonts w:cs="Segoe UI Light"/>
          <w:lang w:val="fr-FR"/>
        </w:rPr>
        <w:t xml:space="preserve"> (HTTPS).</w:t>
      </w:r>
      <w:r w:rsidRPr="00FE415F">
        <w:rPr>
          <w:rFonts w:cs="Segoe UI Light"/>
          <w:lang w:val="fr-FR"/>
        </w:rPr>
        <w:t xml:space="preserve"> </w:t>
      </w:r>
    </w:p>
    <w:p w14:paraId="2288C0D7" w14:textId="0323A5FF" w:rsidR="00FE42B8" w:rsidRPr="00FE415F" w:rsidRDefault="005B570D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Si l’on s’en tient aux recommandation</w:t>
      </w:r>
      <w:r w:rsidR="009118D1" w:rsidRPr="00FE415F">
        <w:rPr>
          <w:rFonts w:cs="Segoe UI Light"/>
          <w:lang w:val="fr-FR"/>
        </w:rPr>
        <w:t>s</w:t>
      </w:r>
      <w:r w:rsidRPr="00FE415F">
        <w:rPr>
          <w:rFonts w:cs="Segoe UI Light"/>
          <w:lang w:val="fr-FR"/>
        </w:rPr>
        <w:t xml:space="preserve"> Microsoft ici (</w:t>
      </w:r>
      <w:hyperlink r:id="rId6" w:history="1">
        <w:r w:rsidRPr="00FE415F">
          <w:rPr>
            <w:rStyle w:val="Lienhypertexte"/>
            <w:rFonts w:cs="Segoe UI Light"/>
            <w:lang w:val="fr-FR"/>
          </w:rPr>
          <w:t>https://docs.microsoft.com/en-us/office365/enterprise/office-365-network-connectivity-principles</w:t>
        </w:r>
      </w:hyperlink>
      <w:r w:rsidRPr="00FE415F">
        <w:rPr>
          <w:rFonts w:cs="Segoe UI Light"/>
          <w:lang w:val="fr-FR"/>
        </w:rPr>
        <w:t xml:space="preserve">) la solution est clairement simple : le trafic de vos périphériques </w:t>
      </w:r>
      <w:r w:rsidR="00E054A0" w:rsidRPr="00FE415F">
        <w:rPr>
          <w:rFonts w:cs="Segoe UI Light"/>
          <w:lang w:val="fr-FR"/>
        </w:rPr>
        <w:t>Teams,</w:t>
      </w:r>
      <w:r w:rsidRPr="00FE415F">
        <w:rPr>
          <w:rFonts w:cs="Segoe UI Light"/>
          <w:lang w:val="fr-FR"/>
        </w:rPr>
        <w:t xml:space="preserve"> PC compris</w:t>
      </w:r>
      <w:r w:rsidR="00CF7E36" w:rsidRPr="00FE415F">
        <w:rPr>
          <w:rFonts w:cs="Segoe UI Light"/>
          <w:lang w:val="fr-FR"/>
        </w:rPr>
        <w:t>,</w:t>
      </w:r>
      <w:r w:rsidR="00E054A0">
        <w:rPr>
          <w:rFonts w:cs="Segoe UI Light"/>
          <w:lang w:val="fr-FR"/>
        </w:rPr>
        <w:t xml:space="preserve"> doi</w:t>
      </w:r>
      <w:r w:rsidRPr="00FE415F">
        <w:rPr>
          <w:rFonts w:cs="Segoe UI Light"/>
          <w:lang w:val="fr-FR"/>
        </w:rPr>
        <w:t xml:space="preserve">t contourner toutes les protections que vos collègues de la sécurité ont </w:t>
      </w:r>
      <w:proofErr w:type="gramStart"/>
      <w:r w:rsidRPr="00FE415F">
        <w:rPr>
          <w:rFonts w:cs="Segoe UI Light"/>
          <w:lang w:val="fr-FR"/>
        </w:rPr>
        <w:t>mis</w:t>
      </w:r>
      <w:proofErr w:type="gramEnd"/>
      <w:r w:rsidRPr="00FE415F">
        <w:rPr>
          <w:rFonts w:cs="Segoe UI Light"/>
          <w:lang w:val="fr-FR"/>
        </w:rPr>
        <w:t xml:space="preserve"> en place</w:t>
      </w:r>
      <w:r w:rsidR="00FE42B8" w:rsidRPr="00FE415F">
        <w:rPr>
          <w:rFonts w:cs="Segoe UI Light"/>
          <w:lang w:val="fr-FR"/>
        </w:rPr>
        <w:t xml:space="preserve">. </w:t>
      </w:r>
    </w:p>
    <w:p w14:paraId="7D3A321E" w14:textId="6A096B24" w:rsidR="005B570D" w:rsidRPr="00FE415F" w:rsidRDefault="00FE42B8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Extrait de la documentation Microsoft </w:t>
      </w:r>
      <w:r w:rsidR="00E054A0" w:rsidRPr="00FE415F">
        <w:rPr>
          <w:rFonts w:cs="Segoe UI Light"/>
          <w:i/>
          <w:iCs/>
          <w:lang w:val="fr-FR"/>
        </w:rPr>
        <w:t>: «</w:t>
      </w:r>
      <w:r w:rsidRPr="00FE415F">
        <w:rPr>
          <w:rFonts w:cs="Segoe UI Light"/>
          <w:i/>
          <w:iCs/>
          <w:lang w:val="fr-FR"/>
        </w:rPr>
        <w:t> Les entreprises clientes doivent revoir leurs méthodes de sécurité et de réduction des risques spécifiquement pour le trafic lié à Office 365 et utiliser les fonctionnalités de sécurité d'Office 365 afin de réduire leur dépendance à l'égard de technologies de sécurité intrusives, coûteuses et ayant un impact sur les performances pour le trafic réseau d'Office 365</w:t>
      </w:r>
      <w:r w:rsidRPr="00FE415F">
        <w:rPr>
          <w:rFonts w:cs="Segoe UI Light"/>
          <w:lang w:val="fr-FR"/>
        </w:rPr>
        <w:t xml:space="preserve"> » </w:t>
      </w:r>
      <w:r w:rsidR="001E7363" w:rsidRPr="00FE415F">
        <w:rPr>
          <w:rFonts w:cs="Segoe UI Light"/>
          <w:lang w:val="fr-FR"/>
        </w:rPr>
        <w:t>A peu de chose près la même chose mais en image.</w:t>
      </w:r>
    </w:p>
    <w:p w14:paraId="4DCE8A15" w14:textId="77777777" w:rsidR="00703181" w:rsidRPr="00FE415F" w:rsidRDefault="005B570D" w:rsidP="00703181">
      <w:pPr>
        <w:keepNext/>
        <w:jc w:val="both"/>
      </w:pPr>
      <w:r w:rsidRPr="00FE415F">
        <w:rPr>
          <w:noProof/>
          <w:lang w:val="fr-FR" w:eastAsia="fr-FR"/>
        </w:rPr>
        <w:lastRenderedPageBreak/>
        <w:drawing>
          <wp:inline distT="0" distB="0" distL="0" distR="0" wp14:anchorId="20E63CC3" wp14:editId="5D4D9C71">
            <wp:extent cx="5731510" cy="2814320"/>
            <wp:effectExtent l="0" t="0" r="2540" b="5080"/>
            <wp:docPr id="2" name="Picture 2" descr="WAN network model with regional egress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N network model with regional egress poin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F34D" w14:textId="79E2539A" w:rsidR="005B570D" w:rsidRPr="00FE415F" w:rsidRDefault="00703181" w:rsidP="00703181">
      <w:pPr>
        <w:pStyle w:val="Lgende"/>
        <w:jc w:val="both"/>
        <w:rPr>
          <w:rFonts w:cs="Segoe UI Light"/>
          <w:sz w:val="22"/>
          <w:szCs w:val="22"/>
          <w:lang w:val="fr-FR"/>
        </w:rPr>
      </w:pPr>
      <w:r w:rsidRPr="00FE415F">
        <w:rPr>
          <w:sz w:val="22"/>
          <w:szCs w:val="22"/>
          <w:lang w:val="fr-FR"/>
        </w:rPr>
        <w:t xml:space="preserve">Figure </w:t>
      </w:r>
      <w:r w:rsidR="00FE415F" w:rsidRPr="00FE415F">
        <w:rPr>
          <w:sz w:val="22"/>
          <w:szCs w:val="22"/>
        </w:rPr>
        <w:fldChar w:fldCharType="begin"/>
      </w:r>
      <w:r w:rsidR="00FE415F" w:rsidRPr="00FE415F">
        <w:rPr>
          <w:sz w:val="22"/>
          <w:szCs w:val="22"/>
          <w:lang w:val="fr-FR"/>
        </w:rPr>
        <w:instrText xml:space="preserve"> SEQ Figure \* ARABIC </w:instrText>
      </w:r>
      <w:r w:rsidR="00FE415F" w:rsidRPr="00FE415F">
        <w:rPr>
          <w:sz w:val="22"/>
          <w:szCs w:val="22"/>
        </w:rPr>
        <w:fldChar w:fldCharType="separate"/>
      </w:r>
      <w:r w:rsidR="000F66F8" w:rsidRPr="00FE415F">
        <w:rPr>
          <w:noProof/>
          <w:sz w:val="22"/>
          <w:szCs w:val="22"/>
          <w:lang w:val="fr-FR"/>
        </w:rPr>
        <w:t>2</w:t>
      </w:r>
      <w:r w:rsidR="00FE415F" w:rsidRPr="00FE415F">
        <w:rPr>
          <w:noProof/>
          <w:sz w:val="22"/>
          <w:szCs w:val="22"/>
        </w:rPr>
        <w:fldChar w:fldCharType="end"/>
      </w:r>
      <w:r w:rsidRPr="00FE415F">
        <w:rPr>
          <w:sz w:val="22"/>
          <w:szCs w:val="22"/>
          <w:lang w:val="fr-FR"/>
        </w:rPr>
        <w:t>: Source Microsoft</w:t>
      </w:r>
    </w:p>
    <w:p w14:paraId="1CA196AB" w14:textId="77777777" w:rsidR="00FE415F" w:rsidRDefault="00FE415F" w:rsidP="00CF7E36">
      <w:pPr>
        <w:jc w:val="both"/>
        <w:rPr>
          <w:rFonts w:cs="Segoe UI Light"/>
          <w:lang w:val="fr-FR"/>
        </w:rPr>
      </w:pPr>
    </w:p>
    <w:p w14:paraId="7F7A9491" w14:textId="35E1DA33" w:rsidR="000D44E3" w:rsidRPr="00FE415F" w:rsidRDefault="000D44E3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Proposer au département sécurité, le</w:t>
      </w:r>
      <w:r w:rsidR="00FE42B8" w:rsidRPr="00FE415F">
        <w:rPr>
          <w:rFonts w:cs="Segoe UI Light"/>
          <w:lang w:val="fr-FR"/>
        </w:rPr>
        <w:t xml:space="preserve"> contournement systématique des équipements de sécurité que l’entreprise s’est imposé</w:t>
      </w:r>
      <w:r w:rsidR="00E054A0">
        <w:rPr>
          <w:rFonts w:cs="Segoe UI Light"/>
          <w:lang w:val="fr-FR"/>
        </w:rPr>
        <w:t>e</w:t>
      </w:r>
      <w:r w:rsidRPr="00FE415F">
        <w:rPr>
          <w:rFonts w:cs="Segoe UI Light"/>
          <w:lang w:val="fr-FR"/>
        </w:rPr>
        <w:t>,</w:t>
      </w:r>
      <w:r w:rsidR="00FE42B8" w:rsidRPr="00FE415F">
        <w:rPr>
          <w:rFonts w:cs="Segoe UI Light"/>
          <w:lang w:val="fr-FR"/>
        </w:rPr>
        <w:t xml:space="preserve"> pour des dispositif</w:t>
      </w:r>
      <w:r w:rsidRPr="00FE415F">
        <w:rPr>
          <w:rFonts w:cs="Segoe UI Light"/>
          <w:lang w:val="fr-FR"/>
        </w:rPr>
        <w:t>s</w:t>
      </w:r>
      <w:r w:rsidR="00FE42B8" w:rsidRPr="00FE415F">
        <w:rPr>
          <w:rFonts w:cs="Segoe UI Light"/>
          <w:lang w:val="fr-FR"/>
        </w:rPr>
        <w:t xml:space="preserve"> Android dont le niveau de sécurité </w:t>
      </w:r>
      <w:r w:rsidRPr="00FE415F">
        <w:rPr>
          <w:rFonts w:cs="Segoe UI Light"/>
          <w:lang w:val="fr-FR"/>
        </w:rPr>
        <w:t>reste à évaluer</w:t>
      </w:r>
      <w:r w:rsidR="00FE42B8" w:rsidRPr="00FE415F">
        <w:rPr>
          <w:rFonts w:cs="Segoe UI Light"/>
          <w:lang w:val="fr-FR"/>
        </w:rPr>
        <w:t>, connect</w:t>
      </w:r>
      <w:r w:rsidRPr="00FE415F">
        <w:rPr>
          <w:rFonts w:cs="Segoe UI Light"/>
          <w:lang w:val="fr-FR"/>
        </w:rPr>
        <w:t>é</w:t>
      </w:r>
      <w:r w:rsidR="00CF7E36" w:rsidRPr="00FE415F">
        <w:rPr>
          <w:rFonts w:cs="Segoe UI Light"/>
          <w:lang w:val="fr-FR"/>
        </w:rPr>
        <w:t>s</w:t>
      </w:r>
      <w:r w:rsidR="00E054A0">
        <w:rPr>
          <w:rFonts w:cs="Segoe UI Light"/>
          <w:lang w:val="fr-FR"/>
        </w:rPr>
        <w:t xml:space="preserve"> de surcroî</w:t>
      </w:r>
      <w:r w:rsidRPr="00FE415F">
        <w:rPr>
          <w:rFonts w:cs="Segoe UI Light"/>
          <w:lang w:val="fr-FR"/>
        </w:rPr>
        <w:t>t sur</w:t>
      </w:r>
      <w:r w:rsidR="00FE42B8" w:rsidRPr="00FE415F">
        <w:rPr>
          <w:rFonts w:cs="Segoe UI Light"/>
          <w:lang w:val="fr-FR"/>
        </w:rPr>
        <w:t xml:space="preserve"> le réseau de </w:t>
      </w:r>
      <w:r w:rsidRPr="00FE415F">
        <w:rPr>
          <w:rFonts w:cs="Segoe UI Light"/>
          <w:lang w:val="fr-FR"/>
        </w:rPr>
        <w:t>l’entreprise, me parait</w:t>
      </w:r>
      <w:r w:rsidR="001E7363" w:rsidRPr="00FE415F">
        <w:rPr>
          <w:rFonts w:cs="Segoe UI Light"/>
          <w:lang w:val="fr-FR"/>
        </w:rPr>
        <w:t xml:space="preserve"> comment dire …</w:t>
      </w:r>
      <w:r w:rsidRPr="00FE415F">
        <w:rPr>
          <w:rFonts w:cs="Segoe UI Light"/>
          <w:lang w:val="fr-FR"/>
        </w:rPr>
        <w:t xml:space="preserve"> quelque peu risqué.</w:t>
      </w:r>
    </w:p>
    <w:p w14:paraId="558FE2BC" w14:textId="1180910B" w:rsidR="00B665EF" w:rsidRDefault="000D44E3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A</w:t>
      </w:r>
      <w:r w:rsidR="00B665EF" w:rsidRPr="00FE415F">
        <w:rPr>
          <w:rFonts w:cs="Segoe UI Light"/>
          <w:lang w:val="fr-FR"/>
        </w:rPr>
        <w:t>utrement dit</w:t>
      </w:r>
      <w:r w:rsidR="001B3F95" w:rsidRPr="00FE415F">
        <w:rPr>
          <w:rFonts w:cs="Segoe UI Light"/>
          <w:lang w:val="fr-FR"/>
        </w:rPr>
        <w:t>,</w:t>
      </w:r>
      <w:r w:rsidR="00B665EF" w:rsidRPr="00FE415F">
        <w:rPr>
          <w:rFonts w:cs="Segoe UI Light"/>
          <w:lang w:val="fr-FR"/>
        </w:rPr>
        <w:t xml:space="preserve"> </w:t>
      </w:r>
      <w:r w:rsidRPr="00FE415F">
        <w:rPr>
          <w:rFonts w:cs="Segoe UI Light"/>
          <w:lang w:val="fr-FR"/>
        </w:rPr>
        <w:t xml:space="preserve">pour revenir à des </w:t>
      </w:r>
      <w:r w:rsidR="00703181" w:rsidRPr="00FE415F">
        <w:rPr>
          <w:rFonts w:cs="Segoe UI Light"/>
          <w:lang w:val="fr-FR"/>
        </w:rPr>
        <w:t>considérations</w:t>
      </w:r>
      <w:r w:rsidRPr="00FE415F">
        <w:rPr>
          <w:rFonts w:cs="Segoe UI Light"/>
          <w:lang w:val="fr-FR"/>
        </w:rPr>
        <w:t xml:space="preserve"> plus basiques, </w:t>
      </w:r>
      <w:r w:rsidR="00B665EF" w:rsidRPr="00FE415F">
        <w:rPr>
          <w:rFonts w:cs="Segoe UI Light"/>
          <w:lang w:val="fr-FR"/>
        </w:rPr>
        <w:t xml:space="preserve">votre téléphone Teams n’est pas près de fonctionner. </w:t>
      </w:r>
    </w:p>
    <w:p w14:paraId="347CB397" w14:textId="77777777" w:rsidR="00E054A0" w:rsidRPr="00FE415F" w:rsidRDefault="00E054A0" w:rsidP="00CF7E36">
      <w:pPr>
        <w:jc w:val="both"/>
        <w:rPr>
          <w:rFonts w:cs="Segoe UI Light"/>
          <w:lang w:val="fr-FR"/>
        </w:rPr>
      </w:pPr>
    </w:p>
    <w:p w14:paraId="4C2F1025" w14:textId="0BEEE64F" w:rsidR="00B665EF" w:rsidRPr="00FE415F" w:rsidRDefault="00B665EF" w:rsidP="00CF7E36">
      <w:pPr>
        <w:jc w:val="both"/>
        <w:rPr>
          <w:rFonts w:cs="Segoe UI Light"/>
          <w:b/>
          <w:bCs/>
          <w:lang w:val="fr-FR"/>
        </w:rPr>
      </w:pPr>
      <w:r w:rsidRPr="00FE415F">
        <w:rPr>
          <w:rFonts w:cs="Segoe UI Light"/>
          <w:b/>
          <w:bCs/>
          <w:lang w:val="fr-FR"/>
        </w:rPr>
        <w:t xml:space="preserve">Quelle solution pour ses périphériques ? </w:t>
      </w:r>
    </w:p>
    <w:p w14:paraId="2F027243" w14:textId="77777777" w:rsidR="00E054A0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Une fois avoir constat</w:t>
      </w:r>
      <w:r w:rsidR="001B3F95" w:rsidRPr="00FE415F">
        <w:rPr>
          <w:rFonts w:cs="Segoe UI Light"/>
          <w:lang w:val="fr-FR"/>
        </w:rPr>
        <w:t>é</w:t>
      </w:r>
      <w:r w:rsidRPr="00FE415F">
        <w:rPr>
          <w:rFonts w:cs="Segoe UI Light"/>
          <w:lang w:val="fr-FR"/>
        </w:rPr>
        <w:t xml:space="preserve"> que votre magnifique </w:t>
      </w:r>
      <w:r w:rsidR="00786D9C" w:rsidRPr="00FE415F">
        <w:rPr>
          <w:rFonts w:cs="Segoe UI Light"/>
          <w:lang w:val="fr-FR"/>
        </w:rPr>
        <w:t>t</w:t>
      </w:r>
      <w:r w:rsidRPr="00FE415F">
        <w:rPr>
          <w:rFonts w:cs="Segoe UI Light"/>
          <w:lang w:val="fr-FR"/>
        </w:rPr>
        <w:t xml:space="preserve">éléphone ou dispositif audio Teams ne se connecte pas, il y a de forte chance que vous jetiez votre dévolu sur les options réseau de </w:t>
      </w:r>
      <w:r w:rsidR="00CF7E36" w:rsidRPr="00FE415F">
        <w:rPr>
          <w:rFonts w:cs="Segoe UI Light"/>
          <w:lang w:val="fr-FR"/>
        </w:rPr>
        <w:t>votre</w:t>
      </w:r>
      <w:r w:rsidRPr="00FE415F">
        <w:rPr>
          <w:rFonts w:cs="Segoe UI Light"/>
          <w:lang w:val="fr-FR"/>
        </w:rPr>
        <w:t xml:space="preserve"> périphérique pour in</w:t>
      </w:r>
      <w:r w:rsidR="001B3F95" w:rsidRPr="00FE415F">
        <w:rPr>
          <w:rFonts w:cs="Segoe UI Light"/>
          <w:lang w:val="fr-FR"/>
        </w:rPr>
        <w:t xml:space="preserve"> </w:t>
      </w:r>
      <w:r w:rsidRPr="00FE415F">
        <w:rPr>
          <w:rFonts w:cs="Segoe UI Light"/>
          <w:lang w:val="fr-FR"/>
        </w:rPr>
        <w:t xml:space="preserve">fine découvrir que la case proxy n’existe pas. </w:t>
      </w:r>
    </w:p>
    <w:p w14:paraId="67061819" w14:textId="4CDA4A4E" w:rsidR="00B665EF" w:rsidRPr="00FE415F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En effet, les constructeurs n’incluent pas dans le </w:t>
      </w:r>
      <w:proofErr w:type="spellStart"/>
      <w:r w:rsidRPr="00FE415F">
        <w:rPr>
          <w:rFonts w:cs="Segoe UI Light"/>
          <w:lang w:val="fr-FR"/>
        </w:rPr>
        <w:t>firmware</w:t>
      </w:r>
      <w:proofErr w:type="spellEnd"/>
      <w:r w:rsidR="009118D1" w:rsidRPr="00FE415F">
        <w:rPr>
          <w:rFonts w:cs="Segoe UI Light"/>
          <w:lang w:val="fr-FR"/>
        </w:rPr>
        <w:t>,</w:t>
      </w:r>
      <w:r w:rsidRPr="00FE415F">
        <w:rPr>
          <w:rFonts w:cs="Segoe UI Light"/>
          <w:lang w:val="fr-FR"/>
        </w:rPr>
        <w:t xml:space="preserve"> la gestion de cette méthode de connexion. Encore l’incorporai</w:t>
      </w:r>
      <w:r w:rsidR="00E054A0">
        <w:rPr>
          <w:rFonts w:cs="Segoe UI Light"/>
          <w:lang w:val="fr-FR"/>
        </w:rPr>
        <w:t>en</w:t>
      </w:r>
      <w:r w:rsidRPr="00FE415F">
        <w:rPr>
          <w:rFonts w:cs="Segoe UI Light"/>
          <w:lang w:val="fr-FR"/>
        </w:rPr>
        <w:t>t-il</w:t>
      </w:r>
      <w:r w:rsidR="00E054A0">
        <w:rPr>
          <w:rFonts w:cs="Segoe UI Light"/>
          <w:lang w:val="fr-FR"/>
        </w:rPr>
        <w:t>s</w:t>
      </w:r>
      <w:r w:rsidRPr="00FE415F">
        <w:rPr>
          <w:rFonts w:cs="Segoe UI Light"/>
          <w:lang w:val="fr-FR"/>
        </w:rPr>
        <w:t>, que vous devriez supprimer l’inspection HTTPS effectuée par votre service de Proxy. Maigre consolation, si vous connecte</w:t>
      </w:r>
      <w:r w:rsidR="00CF7E36" w:rsidRPr="00FE415F">
        <w:rPr>
          <w:rFonts w:cs="Segoe UI Light"/>
          <w:lang w:val="fr-FR"/>
        </w:rPr>
        <w:t>z</w:t>
      </w:r>
      <w:r w:rsidRPr="00FE415F">
        <w:rPr>
          <w:rFonts w:cs="Segoe UI Light"/>
          <w:lang w:val="fr-FR"/>
        </w:rPr>
        <w:t xml:space="preserve"> ce même dispositif derrière </w:t>
      </w:r>
      <w:proofErr w:type="gramStart"/>
      <w:r w:rsidRPr="00FE415F">
        <w:rPr>
          <w:rFonts w:cs="Segoe UI Light"/>
          <w:lang w:val="fr-FR"/>
        </w:rPr>
        <w:t>une</w:t>
      </w:r>
      <w:proofErr w:type="gramEnd"/>
      <w:r w:rsidRPr="00FE415F">
        <w:rPr>
          <w:rFonts w:cs="Segoe UI Light"/>
          <w:lang w:val="fr-FR"/>
        </w:rPr>
        <w:t xml:space="preserve"> simple box Internet vous constaterez qu’il se connecte parfaitement.</w:t>
      </w:r>
    </w:p>
    <w:p w14:paraId="26F287CD" w14:textId="1B0EBA3E" w:rsidR="00EF7C2C" w:rsidRPr="00FE415F" w:rsidRDefault="000D44E3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Il faut cependant leur reconnaitre la prise en compte de certaines fonctionnalités réseau comme le </w:t>
      </w:r>
      <w:r w:rsidR="00EF7C2C" w:rsidRPr="00FE415F">
        <w:rPr>
          <w:rFonts w:cs="Segoe UI Light"/>
          <w:lang w:val="fr-FR"/>
        </w:rPr>
        <w:t xml:space="preserve">Cisco </w:t>
      </w:r>
      <w:proofErr w:type="spellStart"/>
      <w:r w:rsidR="00EF7C2C" w:rsidRPr="00FE415F">
        <w:rPr>
          <w:rFonts w:cs="Segoe UI Light"/>
          <w:lang w:val="fr-FR"/>
        </w:rPr>
        <w:t>Discovery</w:t>
      </w:r>
      <w:proofErr w:type="spellEnd"/>
      <w:r w:rsidR="00EF7C2C" w:rsidRPr="00FE415F">
        <w:rPr>
          <w:rFonts w:cs="Segoe UI Light"/>
          <w:lang w:val="fr-FR"/>
        </w:rPr>
        <w:t xml:space="preserve"> Protocol (CDP), le Link Layer </w:t>
      </w:r>
      <w:proofErr w:type="spellStart"/>
      <w:r w:rsidR="00EF7C2C" w:rsidRPr="00FE415F">
        <w:rPr>
          <w:rFonts w:cs="Segoe UI Light"/>
          <w:lang w:val="fr-FR"/>
        </w:rPr>
        <w:t>Discovery</w:t>
      </w:r>
      <w:proofErr w:type="spellEnd"/>
      <w:r w:rsidR="00EF7C2C" w:rsidRPr="00FE415F">
        <w:rPr>
          <w:rFonts w:cs="Segoe UI Light"/>
          <w:lang w:val="fr-FR"/>
        </w:rPr>
        <w:t xml:space="preserve"> Protocol (LLDP), la gestion des options de configuration </w:t>
      </w:r>
      <w:r w:rsidR="003358A2" w:rsidRPr="00FE415F">
        <w:rPr>
          <w:rFonts w:cs="Segoe UI Light"/>
          <w:lang w:val="fr-FR"/>
        </w:rPr>
        <w:t>DHCP, le</w:t>
      </w:r>
      <w:r w:rsidR="002C3483" w:rsidRPr="00FE415F">
        <w:rPr>
          <w:rFonts w:cs="Segoe UI Light"/>
          <w:lang w:val="fr-FR"/>
        </w:rPr>
        <w:t xml:space="preserve"> 802</w:t>
      </w:r>
      <w:r w:rsidR="0015149B" w:rsidRPr="00FE415F">
        <w:rPr>
          <w:rFonts w:cs="Segoe UI Light"/>
          <w:lang w:val="fr-FR"/>
        </w:rPr>
        <w:t>.</w:t>
      </w:r>
      <w:r w:rsidR="002C3483" w:rsidRPr="00FE415F">
        <w:rPr>
          <w:rFonts w:cs="Segoe UI Light"/>
          <w:lang w:val="fr-FR"/>
        </w:rPr>
        <w:t>1X</w:t>
      </w:r>
      <w:r w:rsidR="00EF7C2C" w:rsidRPr="00FE415F">
        <w:rPr>
          <w:rFonts w:cs="Segoe UI Light"/>
          <w:lang w:val="fr-FR"/>
        </w:rPr>
        <w:t xml:space="preserve"> ainsi que la gestion des Vlan. </w:t>
      </w:r>
      <w:r w:rsidR="0015149B" w:rsidRPr="00FE415F">
        <w:rPr>
          <w:rFonts w:cs="Segoe UI Light"/>
          <w:lang w:val="fr-FR"/>
        </w:rPr>
        <w:t>Ci-dessous les options avancées d’un téléphone Teams</w:t>
      </w:r>
      <w:r w:rsidR="00076161" w:rsidRPr="00FE415F">
        <w:rPr>
          <w:rFonts w:cs="Segoe UI Light"/>
          <w:lang w:val="fr-FR"/>
        </w:rPr>
        <w:t xml:space="preserve"> d’entrée de gamme</w:t>
      </w:r>
      <w:r w:rsidR="0015149B" w:rsidRPr="00FE415F">
        <w:rPr>
          <w:rFonts w:cs="Segoe UI Light"/>
          <w:lang w:val="fr-FR"/>
        </w:rPr>
        <w:t xml:space="preserve"> de marque </w:t>
      </w:r>
      <w:proofErr w:type="spellStart"/>
      <w:r w:rsidR="0015149B" w:rsidRPr="00FE415F">
        <w:rPr>
          <w:rFonts w:cs="Segoe UI Light"/>
          <w:lang w:val="fr-FR"/>
        </w:rPr>
        <w:t>Yealink</w:t>
      </w:r>
      <w:proofErr w:type="spellEnd"/>
      <w:r w:rsidR="009118D1" w:rsidRPr="00FE415F">
        <w:rPr>
          <w:rFonts w:cs="Segoe UI Light"/>
          <w:lang w:val="fr-FR"/>
        </w:rPr>
        <w:t>.</w:t>
      </w:r>
    </w:p>
    <w:p w14:paraId="5AB8A457" w14:textId="3FA0E94B" w:rsidR="0015149B" w:rsidRPr="00FE415F" w:rsidRDefault="0015149B" w:rsidP="00CF7E36">
      <w:pPr>
        <w:jc w:val="both"/>
        <w:rPr>
          <w:rFonts w:cs="Segoe UI Light"/>
          <w:lang w:val="fr-FR"/>
        </w:rPr>
      </w:pPr>
      <w:r w:rsidRPr="00FE415F">
        <w:rPr>
          <w:noProof/>
          <w:lang w:val="fr-FR" w:eastAsia="fr-FR"/>
        </w:rPr>
        <w:lastRenderedPageBreak/>
        <w:drawing>
          <wp:inline distT="0" distB="0" distL="0" distR="0" wp14:anchorId="1B22BE1C" wp14:editId="12136DA0">
            <wp:extent cx="5731510" cy="46869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ED64" w14:textId="77777777" w:rsidR="00FE415F" w:rsidRDefault="00FE415F" w:rsidP="00CF7E36">
      <w:pPr>
        <w:jc w:val="both"/>
        <w:rPr>
          <w:rFonts w:cs="Segoe UI Light"/>
          <w:lang w:val="fr-FR"/>
        </w:rPr>
      </w:pPr>
      <w:bookmarkStart w:id="1" w:name="_Hlk33183462"/>
    </w:p>
    <w:p w14:paraId="5D4375A7" w14:textId="76491DCC" w:rsidR="001B3F95" w:rsidRPr="00FE415F" w:rsidRDefault="00B665E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La solution la plus raisonnable</w:t>
      </w:r>
      <w:r w:rsidR="00E35D14" w:rsidRPr="00FE415F">
        <w:rPr>
          <w:rFonts w:cs="Segoe UI Light"/>
          <w:lang w:val="fr-FR"/>
        </w:rPr>
        <w:t>,</w:t>
      </w:r>
      <w:r w:rsidRPr="00FE415F">
        <w:rPr>
          <w:rFonts w:cs="Segoe UI Light"/>
          <w:lang w:val="fr-FR"/>
        </w:rPr>
        <w:t xml:space="preserve"> tant que les constructeurs ne proposent pas d’option proxy</w:t>
      </w:r>
      <w:r w:rsidR="00E054A0">
        <w:rPr>
          <w:rFonts w:cs="Segoe UI Light"/>
          <w:lang w:val="fr-FR"/>
        </w:rPr>
        <w:t>, consiste donc à se passer de c</w:t>
      </w:r>
      <w:r w:rsidRPr="00FE415F">
        <w:rPr>
          <w:rFonts w:cs="Segoe UI Light"/>
          <w:lang w:val="fr-FR"/>
        </w:rPr>
        <w:t>es dern</w:t>
      </w:r>
      <w:r w:rsidR="00000F67">
        <w:rPr>
          <w:rFonts w:cs="Segoe UI Light"/>
          <w:lang w:val="fr-FR"/>
        </w:rPr>
        <w:t>iers en mettant en place un VLAN</w:t>
      </w:r>
      <w:r w:rsidRPr="00FE415F">
        <w:rPr>
          <w:rFonts w:cs="Segoe UI Light"/>
          <w:lang w:val="fr-FR"/>
        </w:rPr>
        <w:t xml:space="preserve"> s</w:t>
      </w:r>
      <w:r w:rsidR="00E054A0">
        <w:rPr>
          <w:rFonts w:cs="Segoe UI Light"/>
          <w:lang w:val="fr-FR"/>
        </w:rPr>
        <w:t>pécifique que l’on prendra soin</w:t>
      </w:r>
      <w:r w:rsidRPr="00FE415F">
        <w:rPr>
          <w:rFonts w:cs="Segoe UI Light"/>
          <w:lang w:val="fr-FR"/>
        </w:rPr>
        <w:t xml:space="preserve"> d’isoler des réseaux internes. </w:t>
      </w:r>
    </w:p>
    <w:p w14:paraId="6947D632" w14:textId="01F0C4EE" w:rsidR="00B665EF" w:rsidRPr="00FE415F" w:rsidRDefault="00E054A0" w:rsidP="00CF7E36">
      <w:pPr>
        <w:jc w:val="both"/>
        <w:rPr>
          <w:rFonts w:cs="Segoe UI Light"/>
          <w:lang w:val="fr-FR"/>
        </w:rPr>
      </w:pPr>
      <w:r>
        <w:rPr>
          <w:rFonts w:cs="Segoe UI Light"/>
          <w:lang w:val="fr-FR"/>
        </w:rPr>
        <w:t>De ce fait, la connexion entre c</w:t>
      </w:r>
      <w:r w:rsidR="00B665EF" w:rsidRPr="00FE415F">
        <w:rPr>
          <w:rFonts w:cs="Segoe UI Light"/>
          <w:lang w:val="fr-FR"/>
        </w:rPr>
        <w:t xml:space="preserve">es périphériques et les points de services Microsoft ne sera contrôlée que par </w:t>
      </w:r>
      <w:r w:rsidR="001B3F95" w:rsidRPr="00FE415F">
        <w:rPr>
          <w:rFonts w:cs="Segoe UI Light"/>
          <w:lang w:val="fr-FR"/>
        </w:rPr>
        <w:t xml:space="preserve">les </w:t>
      </w:r>
      <w:r w:rsidRPr="00FE415F">
        <w:rPr>
          <w:rFonts w:cs="Segoe UI Light"/>
          <w:lang w:val="fr-FR"/>
        </w:rPr>
        <w:t>pare-feu</w:t>
      </w:r>
      <w:r w:rsidR="00B665EF" w:rsidRPr="00FE415F">
        <w:rPr>
          <w:rFonts w:cs="Segoe UI Light"/>
          <w:lang w:val="fr-FR"/>
        </w:rPr>
        <w:t xml:space="preserve"> de l’entreprise. D’autre part, comme la connexion entre les stations de travail Windows</w:t>
      </w:r>
      <w:r w:rsidR="001B3F95" w:rsidRPr="00FE415F">
        <w:rPr>
          <w:rFonts w:cs="Segoe UI Light"/>
          <w:lang w:val="fr-FR"/>
        </w:rPr>
        <w:t>,</w:t>
      </w:r>
      <w:r w:rsidR="00B665EF" w:rsidRPr="00FE415F">
        <w:rPr>
          <w:rFonts w:cs="Segoe UI Light"/>
          <w:lang w:val="fr-FR"/>
        </w:rPr>
        <w:t xml:space="preserve"> </w:t>
      </w:r>
      <w:r w:rsidR="00BC366D" w:rsidRPr="00FE415F">
        <w:rPr>
          <w:rFonts w:cs="Segoe UI Light"/>
          <w:lang w:val="fr-FR"/>
        </w:rPr>
        <w:t>(</w:t>
      </w:r>
      <w:r w:rsidR="00B665EF" w:rsidRPr="00FE415F">
        <w:rPr>
          <w:rFonts w:cs="Segoe UI Light"/>
          <w:lang w:val="fr-FR"/>
        </w:rPr>
        <w:t>qui utilisent le client Teams</w:t>
      </w:r>
      <w:r w:rsidR="00BC366D" w:rsidRPr="00FE415F">
        <w:rPr>
          <w:rFonts w:cs="Segoe UI Light"/>
          <w:lang w:val="fr-FR"/>
        </w:rPr>
        <w:t>)</w:t>
      </w:r>
      <w:r w:rsidR="001B3F95" w:rsidRPr="00FE415F">
        <w:rPr>
          <w:rFonts w:cs="Segoe UI Light"/>
          <w:lang w:val="fr-FR"/>
        </w:rPr>
        <w:t>,</w:t>
      </w:r>
      <w:r w:rsidR="00B665EF" w:rsidRPr="00FE415F">
        <w:rPr>
          <w:rFonts w:cs="Segoe UI Light"/>
          <w:lang w:val="fr-FR"/>
        </w:rPr>
        <w:t xml:space="preserve"> et </w:t>
      </w:r>
      <w:r w:rsidR="00EF4F3C" w:rsidRPr="00FE415F">
        <w:rPr>
          <w:rFonts w:cs="Segoe UI Light"/>
          <w:lang w:val="fr-FR"/>
        </w:rPr>
        <w:t xml:space="preserve">ces périphériques </w:t>
      </w:r>
      <w:proofErr w:type="spellStart"/>
      <w:r w:rsidR="00EF4F3C" w:rsidRPr="00FE415F">
        <w:rPr>
          <w:rFonts w:cs="Segoe UI Light"/>
          <w:lang w:val="fr-FR"/>
        </w:rPr>
        <w:t>audios</w:t>
      </w:r>
      <w:proofErr w:type="spellEnd"/>
      <w:r w:rsidR="00EF4F3C" w:rsidRPr="00FE415F">
        <w:rPr>
          <w:rFonts w:cs="Segoe UI Light"/>
          <w:lang w:val="fr-FR"/>
        </w:rPr>
        <w:t>,</w:t>
      </w:r>
      <w:r w:rsidR="00B665EF" w:rsidRPr="00FE415F">
        <w:rPr>
          <w:rFonts w:cs="Segoe UI Light"/>
          <w:lang w:val="fr-FR"/>
        </w:rPr>
        <w:t xml:space="preserve"> </w:t>
      </w:r>
      <w:r w:rsidR="00703181" w:rsidRPr="00FE415F">
        <w:rPr>
          <w:rFonts w:cs="Segoe UI Light"/>
          <w:lang w:val="fr-FR"/>
        </w:rPr>
        <w:t>(</w:t>
      </w:r>
      <w:r w:rsidR="00B665EF" w:rsidRPr="00FE415F">
        <w:rPr>
          <w:rFonts w:cs="Segoe UI Light"/>
          <w:lang w:val="fr-FR"/>
        </w:rPr>
        <w:t>isolé</w:t>
      </w:r>
      <w:r w:rsidR="001B3F95" w:rsidRPr="00FE415F">
        <w:rPr>
          <w:rFonts w:cs="Segoe UI Light"/>
          <w:lang w:val="fr-FR"/>
        </w:rPr>
        <w:t>s</w:t>
      </w:r>
      <w:r w:rsidR="00B665EF" w:rsidRPr="00FE415F">
        <w:rPr>
          <w:rFonts w:cs="Segoe UI Light"/>
          <w:lang w:val="fr-FR"/>
        </w:rPr>
        <w:t xml:space="preserve"> dans leur vlan</w:t>
      </w:r>
      <w:r w:rsidR="00703181" w:rsidRPr="00FE415F">
        <w:rPr>
          <w:rFonts w:cs="Segoe UI Light"/>
          <w:lang w:val="fr-FR"/>
        </w:rPr>
        <w:t>)</w:t>
      </w:r>
      <w:r w:rsidR="00B665EF" w:rsidRPr="00FE415F">
        <w:rPr>
          <w:rFonts w:cs="Segoe UI Light"/>
          <w:lang w:val="fr-FR"/>
        </w:rPr>
        <w:t>,</w:t>
      </w:r>
      <w:r w:rsidR="00BC366D" w:rsidRPr="00FE415F">
        <w:rPr>
          <w:rFonts w:cs="Segoe UI Light"/>
          <w:lang w:val="fr-FR"/>
        </w:rPr>
        <w:t xml:space="preserve"> ne pourra s’établir,</w:t>
      </w:r>
      <w:r w:rsidR="00B665EF" w:rsidRPr="00FE415F">
        <w:rPr>
          <w:rFonts w:cs="Segoe UI Light"/>
          <w:lang w:val="fr-FR"/>
        </w:rPr>
        <w:t xml:space="preserve"> les flux </w:t>
      </w:r>
      <w:r w:rsidRPr="00FE415F">
        <w:rPr>
          <w:rFonts w:cs="Segoe UI Light"/>
          <w:lang w:val="fr-FR"/>
        </w:rPr>
        <w:t>audio</w:t>
      </w:r>
      <w:r w:rsidR="00B665EF" w:rsidRPr="00FE415F">
        <w:rPr>
          <w:rFonts w:cs="Segoe UI Light"/>
          <w:lang w:val="fr-FR"/>
        </w:rPr>
        <w:t xml:space="preserve"> point </w:t>
      </w:r>
      <w:r w:rsidR="007A5E26" w:rsidRPr="00FE415F">
        <w:rPr>
          <w:rFonts w:cs="Segoe UI Light"/>
          <w:lang w:val="fr-FR"/>
        </w:rPr>
        <w:t>à</w:t>
      </w:r>
      <w:r w:rsidR="00B665EF" w:rsidRPr="00FE415F">
        <w:rPr>
          <w:rFonts w:cs="Segoe UI Light"/>
          <w:lang w:val="fr-FR"/>
        </w:rPr>
        <w:t xml:space="preserve"> point ne seront pas possibles.</w:t>
      </w:r>
    </w:p>
    <w:p w14:paraId="3E2CD8B2" w14:textId="2B097882" w:rsidR="001B3F95" w:rsidRPr="00FE415F" w:rsidRDefault="001B3F95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Le schéma suivant illustre par conséquent la topologie qu’il convient de mettre en place pour contourner l‘absence de gestion du proxy</w:t>
      </w:r>
      <w:r w:rsidR="00E35D14" w:rsidRPr="00FE415F">
        <w:rPr>
          <w:rFonts w:cs="Segoe UI Light"/>
          <w:lang w:val="fr-FR"/>
        </w:rPr>
        <w:t>.</w:t>
      </w:r>
    </w:p>
    <w:p w14:paraId="022DA148" w14:textId="35DD79F2" w:rsidR="00396A08" w:rsidRPr="00FE415F" w:rsidRDefault="001B3F95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Les flux en bleu représentent les flux </w:t>
      </w:r>
      <w:r w:rsidR="00396A08" w:rsidRPr="00FE415F">
        <w:rPr>
          <w:rFonts w:cs="Segoe UI Light"/>
          <w:lang w:val="fr-FR"/>
        </w:rPr>
        <w:t>UDP</w:t>
      </w:r>
      <w:r w:rsidRPr="00FE415F">
        <w:rPr>
          <w:rFonts w:cs="Segoe UI Light"/>
          <w:lang w:val="fr-FR"/>
        </w:rPr>
        <w:t xml:space="preserve"> généré</w:t>
      </w:r>
      <w:r w:rsidR="007A5E26" w:rsidRPr="00FE415F">
        <w:rPr>
          <w:rFonts w:cs="Segoe UI Light"/>
          <w:lang w:val="fr-FR"/>
        </w:rPr>
        <w:t>s</w:t>
      </w:r>
      <w:r w:rsidRPr="00FE415F">
        <w:rPr>
          <w:rFonts w:cs="Segoe UI Light"/>
          <w:lang w:val="fr-FR"/>
        </w:rPr>
        <w:t xml:space="preserve"> par les appels voix et vidéo</w:t>
      </w:r>
      <w:r w:rsidR="00396A08" w:rsidRPr="00FE415F">
        <w:rPr>
          <w:rFonts w:cs="Segoe UI Light"/>
          <w:lang w:val="fr-FR"/>
        </w:rPr>
        <w:t>,</w:t>
      </w:r>
      <w:r w:rsidRPr="00FE415F">
        <w:rPr>
          <w:rFonts w:cs="Segoe UI Light"/>
          <w:lang w:val="fr-FR"/>
        </w:rPr>
        <w:t xml:space="preserve"> les flux en marron sont les flux applicatifs dont la signalisation.</w:t>
      </w:r>
    </w:p>
    <w:bookmarkStart w:id="2" w:name="_Hlk33183524"/>
    <w:bookmarkEnd w:id="1"/>
    <w:p w14:paraId="35432DBC" w14:textId="68715C45" w:rsidR="00396A08" w:rsidRPr="00FE415F" w:rsidRDefault="00396A08" w:rsidP="00CF7E36">
      <w:pPr>
        <w:jc w:val="both"/>
        <w:rPr>
          <w:rFonts w:cs="Segoe UI Light"/>
          <w:lang w:val="fr-FR"/>
        </w:rPr>
      </w:pPr>
      <w:r w:rsidRPr="00FE415F">
        <w:rPr>
          <w:lang w:val="fr-FR"/>
        </w:rPr>
        <w:object w:dxaOrig="11386" w:dyaOrig="11730" w14:anchorId="11A9EB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464.55pt" o:ole="">
            <v:imagedata r:id="rId9" o:title=""/>
          </v:shape>
          <o:OLEObject Type="Embed" ProgID="Visio.Drawing.15" ShapeID="_x0000_i1025" DrawAspect="Content" ObjectID="_1644923225" r:id="rId10"/>
        </w:object>
      </w:r>
      <w:bookmarkEnd w:id="2"/>
    </w:p>
    <w:p w14:paraId="5D291C46" w14:textId="77777777" w:rsidR="00FE415F" w:rsidRDefault="00FE415F" w:rsidP="00CF7E36">
      <w:pPr>
        <w:jc w:val="both"/>
        <w:rPr>
          <w:rFonts w:cs="Segoe UI Light"/>
          <w:lang w:val="fr-FR"/>
        </w:rPr>
      </w:pPr>
    </w:p>
    <w:p w14:paraId="5E7ED16C" w14:textId="02A819BD" w:rsidR="0056425F" w:rsidRPr="00FE415F" w:rsidRDefault="0056425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Comme précisé, l</w:t>
      </w:r>
      <w:r w:rsidR="007A5E26" w:rsidRPr="00FE415F">
        <w:rPr>
          <w:rFonts w:cs="Segoe UI Light"/>
          <w:lang w:val="fr-FR"/>
        </w:rPr>
        <w:t>a séparation des VLAN pour des raisons de sécurité ne permettra pas au trafic point à point de s’établir entre deux client</w:t>
      </w:r>
      <w:r w:rsidR="00786D9C" w:rsidRPr="00FE415F">
        <w:rPr>
          <w:rFonts w:cs="Segoe UI Light"/>
          <w:lang w:val="fr-FR"/>
        </w:rPr>
        <w:t>s</w:t>
      </w:r>
      <w:r w:rsidR="007A5E26" w:rsidRPr="00FE415F">
        <w:rPr>
          <w:rFonts w:cs="Segoe UI Light"/>
          <w:lang w:val="fr-FR"/>
        </w:rPr>
        <w:t xml:space="preserve"> Teams de nature</w:t>
      </w:r>
      <w:r w:rsidR="003D1AB3">
        <w:rPr>
          <w:rFonts w:cs="Segoe UI Light"/>
          <w:lang w:val="fr-FR"/>
        </w:rPr>
        <w:t>s</w:t>
      </w:r>
      <w:r w:rsidR="007A5E26" w:rsidRPr="00FE415F">
        <w:rPr>
          <w:rFonts w:cs="Segoe UI Light"/>
          <w:lang w:val="fr-FR"/>
        </w:rPr>
        <w:t xml:space="preserve"> différentes (C</w:t>
      </w:r>
      <w:r w:rsidR="007B308C">
        <w:rPr>
          <w:rFonts w:cs="Segoe UI Light"/>
          <w:lang w:val="fr-FR"/>
        </w:rPr>
        <w:t>lient Teams de Périphérique et C</w:t>
      </w:r>
      <w:r w:rsidR="007A5E26" w:rsidRPr="00FE415F">
        <w:rPr>
          <w:rFonts w:cs="Segoe UI Light"/>
          <w:lang w:val="fr-FR"/>
        </w:rPr>
        <w:t>lient Teams sous Windows). Autrement dit</w:t>
      </w:r>
      <w:r w:rsidR="00786D9C" w:rsidRPr="00FE415F">
        <w:rPr>
          <w:rFonts w:cs="Segoe UI Light"/>
          <w:lang w:val="fr-FR"/>
        </w:rPr>
        <w:t>,</w:t>
      </w:r>
      <w:r w:rsidR="007A5E26" w:rsidRPr="00FE415F">
        <w:rPr>
          <w:rFonts w:cs="Segoe UI Light"/>
          <w:lang w:val="fr-FR"/>
        </w:rPr>
        <w:t xml:space="preserve"> </w:t>
      </w:r>
      <w:r w:rsidR="00396A08" w:rsidRPr="00FE415F">
        <w:rPr>
          <w:rFonts w:cs="Segoe UI Light"/>
          <w:lang w:val="fr-FR"/>
        </w:rPr>
        <w:t xml:space="preserve">les flux temps réel d’une </w:t>
      </w:r>
      <w:r w:rsidR="007A5E26" w:rsidRPr="00FE415F">
        <w:rPr>
          <w:rFonts w:cs="Segoe UI Light"/>
          <w:lang w:val="fr-FR"/>
        </w:rPr>
        <w:t xml:space="preserve">salle de réunion Teams sur un site A invitant un client Teams Windows connecté sur le </w:t>
      </w:r>
      <w:r w:rsidR="00396A08" w:rsidRPr="00FE415F">
        <w:rPr>
          <w:rFonts w:cs="Segoe UI Light"/>
          <w:lang w:val="fr-FR"/>
        </w:rPr>
        <w:t>même</w:t>
      </w:r>
      <w:r w:rsidR="007A5E26" w:rsidRPr="00FE415F">
        <w:rPr>
          <w:rFonts w:cs="Segoe UI Light"/>
          <w:lang w:val="fr-FR"/>
        </w:rPr>
        <w:t xml:space="preserve"> site </w:t>
      </w:r>
      <w:r w:rsidR="00396A08" w:rsidRPr="00FE415F">
        <w:rPr>
          <w:rFonts w:cs="Segoe UI Light"/>
          <w:lang w:val="fr-FR"/>
        </w:rPr>
        <w:t>passeront nécessairement par le point de service chez Microsoft et par conséquent par votre connexion Internet.</w:t>
      </w:r>
      <w:r w:rsidR="00786D9C" w:rsidRPr="00FE415F">
        <w:rPr>
          <w:rFonts w:cs="Segoe UI Light"/>
          <w:lang w:val="fr-FR"/>
        </w:rPr>
        <w:t xml:space="preserve"> Cela sera </w:t>
      </w:r>
      <w:r w:rsidRPr="00FE415F">
        <w:rPr>
          <w:rFonts w:cs="Segoe UI Light"/>
          <w:lang w:val="fr-FR"/>
        </w:rPr>
        <w:t>à</w:t>
      </w:r>
      <w:r w:rsidR="00786D9C" w:rsidRPr="00FE415F">
        <w:rPr>
          <w:rFonts w:cs="Segoe UI Light"/>
          <w:lang w:val="fr-FR"/>
        </w:rPr>
        <w:t xml:space="preserve"> prendre en compte dans le calcul de bande passante de chaque site.</w:t>
      </w:r>
      <w:r w:rsidRPr="00FE415F">
        <w:rPr>
          <w:rFonts w:cs="Segoe UI Light"/>
          <w:lang w:val="fr-FR"/>
        </w:rPr>
        <w:t xml:space="preserve">  Mais est-ce vraiment un handicap ? </w:t>
      </w:r>
    </w:p>
    <w:p w14:paraId="331663B9" w14:textId="7D06E678" w:rsidR="0044013F" w:rsidRPr="00FE415F" w:rsidRDefault="0056425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Comme vous le savez </w:t>
      </w:r>
      <w:r w:rsidR="0044013F" w:rsidRPr="00FE415F">
        <w:rPr>
          <w:rFonts w:cs="Segoe UI Light"/>
          <w:lang w:val="fr-FR"/>
        </w:rPr>
        <w:t>peut-être</w:t>
      </w:r>
      <w:r w:rsidRPr="00FE415F">
        <w:rPr>
          <w:rFonts w:cs="Segoe UI Light"/>
          <w:lang w:val="fr-FR"/>
        </w:rPr>
        <w:t xml:space="preserve">, le client Teams est conçu pour déterminer le chemin le plus court entre deux participants </w:t>
      </w:r>
      <w:r w:rsidR="0044013F" w:rsidRPr="00FE415F">
        <w:rPr>
          <w:rFonts w:cs="Segoe UI Light"/>
          <w:lang w:val="fr-FR"/>
        </w:rPr>
        <w:t>d’un appel audio ou vidéo</w:t>
      </w:r>
      <w:r w:rsidRPr="00FE415F">
        <w:rPr>
          <w:rFonts w:cs="Segoe UI Light"/>
          <w:lang w:val="fr-FR"/>
        </w:rPr>
        <w:t>.</w:t>
      </w:r>
      <w:r w:rsidR="0044013F" w:rsidRPr="00FE415F">
        <w:rPr>
          <w:rFonts w:cs="Segoe UI Light"/>
          <w:lang w:val="fr-FR"/>
        </w:rPr>
        <w:t xml:space="preserve"> Si le point à point est possible</w:t>
      </w:r>
      <w:r w:rsidR="00E35D14" w:rsidRPr="00FE415F">
        <w:rPr>
          <w:rFonts w:cs="Segoe UI Light"/>
          <w:lang w:val="fr-FR"/>
        </w:rPr>
        <w:t>,</w:t>
      </w:r>
      <w:r w:rsidR="0044013F" w:rsidRPr="00FE415F">
        <w:rPr>
          <w:rFonts w:cs="Segoe UI Light"/>
          <w:lang w:val="fr-FR"/>
        </w:rPr>
        <w:t xml:space="preserve"> alors les flux temps réels passeront entre les deux machines des participants. Si cela n’est pas possible alors ces flux seront acheminés vers Microsoft.</w:t>
      </w:r>
      <w:r w:rsidRPr="00FE415F">
        <w:rPr>
          <w:rFonts w:cs="Segoe UI Light"/>
          <w:lang w:val="fr-FR"/>
        </w:rPr>
        <w:t xml:space="preserve"> </w:t>
      </w:r>
      <w:r w:rsidR="0044013F" w:rsidRPr="00FE415F">
        <w:rPr>
          <w:rFonts w:cs="Segoe UI Light"/>
          <w:lang w:val="fr-FR"/>
        </w:rPr>
        <w:t xml:space="preserve">Dans le schéma ci-dessus, compte tenu de l’isolement du </w:t>
      </w:r>
      <w:r w:rsidR="00E35D14" w:rsidRPr="00FE415F">
        <w:rPr>
          <w:rFonts w:cs="Segoe UI Light"/>
          <w:lang w:val="fr-FR"/>
        </w:rPr>
        <w:t>VLAN</w:t>
      </w:r>
      <w:r w:rsidR="0044013F" w:rsidRPr="00FE415F">
        <w:rPr>
          <w:rFonts w:cs="Segoe UI Light"/>
          <w:lang w:val="fr-FR"/>
        </w:rPr>
        <w:t xml:space="preserve"> Teams vis-à-vis du Vlan </w:t>
      </w:r>
      <w:proofErr w:type="spellStart"/>
      <w:r w:rsidR="0044013F" w:rsidRPr="00FE415F">
        <w:rPr>
          <w:rFonts w:cs="Segoe UI Light"/>
          <w:lang w:val="fr-FR"/>
        </w:rPr>
        <w:t>Corporate</w:t>
      </w:r>
      <w:proofErr w:type="spellEnd"/>
      <w:r w:rsidR="00E35D14" w:rsidRPr="00FE415F">
        <w:rPr>
          <w:rFonts w:cs="Segoe UI Light"/>
          <w:lang w:val="fr-FR"/>
        </w:rPr>
        <w:t>,</w:t>
      </w:r>
      <w:r w:rsidR="0044013F" w:rsidRPr="00FE415F">
        <w:rPr>
          <w:rFonts w:cs="Segoe UI Light"/>
          <w:lang w:val="fr-FR"/>
        </w:rPr>
        <w:t xml:space="preserve"> c’est exactement ce qui va se passer.  Si cela est </w:t>
      </w:r>
      <w:r w:rsidR="00A75A5F" w:rsidRPr="00FE415F">
        <w:rPr>
          <w:rFonts w:cs="Segoe UI Light"/>
          <w:lang w:val="fr-FR"/>
        </w:rPr>
        <w:t>dommageable</w:t>
      </w:r>
      <w:r w:rsidR="0044013F" w:rsidRPr="00FE415F">
        <w:rPr>
          <w:rFonts w:cs="Segoe UI Light"/>
          <w:lang w:val="fr-FR"/>
        </w:rPr>
        <w:t xml:space="preserve"> entre deux clients Teams de </w:t>
      </w:r>
      <w:r w:rsidR="007B308C">
        <w:rPr>
          <w:rFonts w:cs="Segoe UI Light"/>
          <w:lang w:val="fr-FR"/>
        </w:rPr>
        <w:t>natures</w:t>
      </w:r>
      <w:r w:rsidR="007B308C" w:rsidRPr="00FE415F">
        <w:rPr>
          <w:rFonts w:cs="Segoe UI Light"/>
          <w:lang w:val="fr-FR"/>
        </w:rPr>
        <w:t xml:space="preserve"> différentes</w:t>
      </w:r>
      <w:r w:rsidR="0044013F" w:rsidRPr="00FE415F">
        <w:rPr>
          <w:rFonts w:cs="Segoe UI Light"/>
          <w:lang w:val="fr-FR"/>
        </w:rPr>
        <w:t xml:space="preserve"> appartenant au </w:t>
      </w:r>
      <w:r w:rsidR="00A75A5F" w:rsidRPr="00FE415F">
        <w:rPr>
          <w:rFonts w:cs="Segoe UI Light"/>
          <w:lang w:val="fr-FR"/>
        </w:rPr>
        <w:t>même</w:t>
      </w:r>
      <w:r w:rsidR="0044013F" w:rsidRPr="00FE415F">
        <w:rPr>
          <w:rFonts w:cs="Segoe UI Light"/>
          <w:lang w:val="fr-FR"/>
        </w:rPr>
        <w:t xml:space="preserve"> site, </w:t>
      </w:r>
      <w:r w:rsidR="00A75A5F" w:rsidRPr="00FE415F">
        <w:rPr>
          <w:rFonts w:cs="Segoe UI Light"/>
          <w:lang w:val="fr-FR"/>
        </w:rPr>
        <w:t xml:space="preserve">(je </w:t>
      </w:r>
      <w:r w:rsidR="00B211BC" w:rsidRPr="00FE415F">
        <w:rPr>
          <w:rFonts w:cs="Segoe UI Light"/>
          <w:lang w:val="fr-FR"/>
        </w:rPr>
        <w:t xml:space="preserve">pense </w:t>
      </w:r>
      <w:r w:rsidR="00B211BC" w:rsidRPr="00FE415F">
        <w:rPr>
          <w:rFonts w:cs="Segoe UI Light"/>
          <w:lang w:val="fr-FR"/>
        </w:rPr>
        <w:lastRenderedPageBreak/>
        <w:t>notamment</w:t>
      </w:r>
      <w:r w:rsidR="00A75A5F" w:rsidRPr="00FE415F">
        <w:rPr>
          <w:rFonts w:cs="Segoe UI Light"/>
          <w:lang w:val="fr-FR"/>
        </w:rPr>
        <w:t xml:space="preserve"> au scénario de deux personnes dans le même immeuble qui s’appelle</w:t>
      </w:r>
      <w:r w:rsidR="00BC366D" w:rsidRPr="00FE415F">
        <w:rPr>
          <w:rFonts w:cs="Segoe UI Light"/>
          <w:lang w:val="fr-FR"/>
        </w:rPr>
        <w:t>nt</w:t>
      </w:r>
      <w:r w:rsidR="00A75A5F" w:rsidRPr="00FE415F">
        <w:rPr>
          <w:rFonts w:cs="Segoe UI Light"/>
          <w:lang w:val="fr-FR"/>
        </w:rPr>
        <w:t>), cela peut avoir du sens entre deux personnes éloignées de quelques milliers de kilomètre</w:t>
      </w:r>
      <w:r w:rsidR="00076161" w:rsidRPr="00FE415F">
        <w:rPr>
          <w:rFonts w:cs="Segoe UI Light"/>
          <w:lang w:val="fr-FR"/>
        </w:rPr>
        <w:t>s</w:t>
      </w:r>
      <w:r w:rsidR="00A75A5F" w:rsidRPr="00FE415F">
        <w:rPr>
          <w:rFonts w:cs="Segoe UI Light"/>
          <w:lang w:val="fr-FR"/>
        </w:rPr>
        <w:t xml:space="preserve">. </w:t>
      </w:r>
    </w:p>
    <w:p w14:paraId="616C0C56" w14:textId="5FE51074" w:rsidR="005D7946" w:rsidRDefault="005D7946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Le schéma suivant montre l’organisation privilégiant l’usage d’internet</w:t>
      </w:r>
      <w:r w:rsidR="00FA09A5" w:rsidRPr="00FE415F">
        <w:rPr>
          <w:rFonts w:cs="Segoe UI Light"/>
          <w:lang w:val="fr-FR"/>
        </w:rPr>
        <w:t>.</w:t>
      </w:r>
      <w:r w:rsidRPr="00FE415F">
        <w:rPr>
          <w:rFonts w:cs="Segoe UI Light"/>
          <w:lang w:val="fr-FR"/>
        </w:rPr>
        <w:t xml:space="preserve"> </w:t>
      </w:r>
      <w:r w:rsidR="00FA09A5" w:rsidRPr="00FE415F">
        <w:rPr>
          <w:rFonts w:cs="Segoe UI Light"/>
          <w:lang w:val="fr-FR"/>
        </w:rPr>
        <w:t>C</w:t>
      </w:r>
      <w:r w:rsidRPr="00FE415F">
        <w:rPr>
          <w:rFonts w:cs="Segoe UI Light"/>
          <w:lang w:val="fr-FR"/>
        </w:rPr>
        <w:t>’est</w:t>
      </w:r>
      <w:r w:rsidR="007B308C">
        <w:rPr>
          <w:rFonts w:cs="Segoe UI Light"/>
          <w:lang w:val="fr-FR"/>
        </w:rPr>
        <w:t>,</w:t>
      </w:r>
      <w:r w:rsidRPr="00FE415F">
        <w:rPr>
          <w:rFonts w:cs="Segoe UI Light"/>
          <w:lang w:val="fr-FR"/>
        </w:rPr>
        <w:t xml:space="preserve"> </w:t>
      </w:r>
      <w:r w:rsidR="00AC3707" w:rsidRPr="00FE415F">
        <w:rPr>
          <w:rFonts w:cs="Segoe UI Light"/>
          <w:lang w:val="fr-FR"/>
        </w:rPr>
        <w:t xml:space="preserve">par </w:t>
      </w:r>
      <w:r w:rsidR="008A434B" w:rsidRPr="00FE415F">
        <w:rPr>
          <w:rFonts w:cs="Segoe UI Light"/>
          <w:lang w:val="fr-FR"/>
        </w:rPr>
        <w:t>ailleur</w:t>
      </w:r>
      <w:r w:rsidR="008A434B">
        <w:rPr>
          <w:rFonts w:cs="Segoe UI Light"/>
          <w:lang w:val="fr-FR"/>
        </w:rPr>
        <w:t>s</w:t>
      </w:r>
      <w:bookmarkStart w:id="3" w:name="_GoBack"/>
      <w:bookmarkEnd w:id="3"/>
      <w:r w:rsidRPr="00FE415F">
        <w:rPr>
          <w:rFonts w:cs="Segoe UI Light"/>
          <w:lang w:val="fr-FR"/>
        </w:rPr>
        <w:t xml:space="preserve"> la recommandation officielle de l’éditeur. Dans ce schéma, les flux UDP entre les sites sont bloqués contraignant les clients Teams </w:t>
      </w:r>
      <w:r w:rsidR="00955F31" w:rsidRPr="00FE415F">
        <w:rPr>
          <w:rFonts w:cs="Segoe UI Light"/>
          <w:lang w:val="fr-FR"/>
        </w:rPr>
        <w:t>à</w:t>
      </w:r>
      <w:r w:rsidRPr="00FE415F">
        <w:rPr>
          <w:rFonts w:cs="Segoe UI Light"/>
          <w:lang w:val="fr-FR"/>
        </w:rPr>
        <w:t xml:space="preserve"> les acheminer via leur sortie local</w:t>
      </w:r>
      <w:r w:rsidR="00FA09A5" w:rsidRPr="00FE415F">
        <w:rPr>
          <w:rFonts w:cs="Segoe UI Light"/>
          <w:lang w:val="fr-FR"/>
        </w:rPr>
        <w:t>e.</w:t>
      </w:r>
      <w:r w:rsidRPr="00FE415F">
        <w:rPr>
          <w:rFonts w:cs="Segoe UI Light"/>
          <w:lang w:val="fr-FR"/>
        </w:rPr>
        <w:t xml:space="preserve"> </w:t>
      </w:r>
    </w:p>
    <w:p w14:paraId="356FA752" w14:textId="77777777" w:rsidR="007B308C" w:rsidRPr="00FE415F" w:rsidRDefault="007B308C" w:rsidP="00CF7E36">
      <w:pPr>
        <w:jc w:val="both"/>
        <w:rPr>
          <w:rFonts w:cs="Segoe UI Light"/>
          <w:lang w:val="fr-FR"/>
        </w:rPr>
      </w:pPr>
    </w:p>
    <w:p w14:paraId="3E26795D" w14:textId="32EBB2C5" w:rsidR="005D7946" w:rsidRPr="00FE415F" w:rsidRDefault="005D7946" w:rsidP="00CF7E36">
      <w:pPr>
        <w:jc w:val="both"/>
        <w:rPr>
          <w:rFonts w:cs="Segoe UI Light"/>
          <w:lang w:val="fr-FR"/>
        </w:rPr>
      </w:pPr>
      <w:r w:rsidRPr="00FE415F">
        <w:rPr>
          <w:noProof/>
          <w:lang w:val="fr-FR" w:eastAsia="fr-FR"/>
        </w:rPr>
        <w:drawing>
          <wp:inline distT="0" distB="0" distL="0" distR="0" wp14:anchorId="1735FEEB" wp14:editId="52450CF2">
            <wp:extent cx="5731510" cy="23647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8884" w14:textId="77777777" w:rsidR="00FE415F" w:rsidRDefault="00FE415F" w:rsidP="00CF7E36">
      <w:pPr>
        <w:jc w:val="both"/>
        <w:rPr>
          <w:rFonts w:cs="Segoe UI Light"/>
          <w:lang w:val="fr-FR"/>
        </w:rPr>
      </w:pPr>
    </w:p>
    <w:p w14:paraId="61FFAFBF" w14:textId="39F91893" w:rsidR="00A75A5F" w:rsidRPr="00FE415F" w:rsidRDefault="00A75A5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Dans ce cas de figure, le fait de forcer le flux temps réel</w:t>
      </w:r>
      <w:r w:rsidR="00076161" w:rsidRPr="00FE415F">
        <w:rPr>
          <w:rFonts w:cs="Segoe UI Light"/>
          <w:lang w:val="fr-FR"/>
        </w:rPr>
        <w:t>,</w:t>
      </w:r>
      <w:r w:rsidRPr="00FE415F">
        <w:rPr>
          <w:rFonts w:cs="Segoe UI Light"/>
          <w:lang w:val="fr-FR"/>
        </w:rPr>
        <w:t xml:space="preserve"> vers Microsoft</w:t>
      </w:r>
      <w:r w:rsidR="00076161" w:rsidRPr="00FE415F">
        <w:rPr>
          <w:rFonts w:cs="Segoe UI Light"/>
          <w:lang w:val="fr-FR"/>
        </w:rPr>
        <w:t>, réduira</w:t>
      </w:r>
      <w:r w:rsidRPr="00FE415F">
        <w:rPr>
          <w:rFonts w:cs="Segoe UI Light"/>
          <w:lang w:val="fr-FR"/>
        </w:rPr>
        <w:t xml:space="preserve"> l’utilisation du réseau MPLS au profit des connexions Internet</w:t>
      </w:r>
      <w:r w:rsidR="00FA09A5" w:rsidRPr="00FE415F">
        <w:rPr>
          <w:rFonts w:cs="Segoe UI Light"/>
          <w:lang w:val="fr-FR"/>
        </w:rPr>
        <w:t xml:space="preserve"> et du réseau </w:t>
      </w:r>
      <w:r w:rsidR="00AC3707" w:rsidRPr="00FE415F">
        <w:rPr>
          <w:rFonts w:cs="Segoe UI Light"/>
          <w:lang w:val="fr-FR"/>
        </w:rPr>
        <w:t>Azure.</w:t>
      </w:r>
      <w:r w:rsidRPr="00FE415F">
        <w:rPr>
          <w:rFonts w:cs="Segoe UI Light"/>
          <w:lang w:val="fr-FR"/>
        </w:rPr>
        <w:t xml:space="preserve"> </w:t>
      </w:r>
      <w:r w:rsidR="00076161" w:rsidRPr="00FE415F">
        <w:rPr>
          <w:rFonts w:cs="Segoe UI Light"/>
          <w:lang w:val="fr-FR"/>
        </w:rPr>
        <w:t>Cela</w:t>
      </w:r>
      <w:r w:rsidRPr="00FE415F">
        <w:rPr>
          <w:rFonts w:cs="Segoe UI Light"/>
          <w:lang w:val="fr-FR"/>
        </w:rPr>
        <w:t xml:space="preserve"> va aussi simplifier le diagnostic en cas de problématique de bande passante car seul un chemin sera utilisé. </w:t>
      </w:r>
    </w:p>
    <w:p w14:paraId="6863591E" w14:textId="77777777" w:rsidR="007B308C" w:rsidRDefault="00A75A5F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>La question qu’il faudra donc se poser est la suivante</w:t>
      </w:r>
      <w:r w:rsidR="00231C52" w:rsidRPr="00FE415F">
        <w:rPr>
          <w:rFonts w:cs="Segoe UI Light"/>
          <w:lang w:val="fr-FR"/>
        </w:rPr>
        <w:t xml:space="preserve"> : </w:t>
      </w:r>
      <w:r w:rsidRPr="00FE415F">
        <w:rPr>
          <w:rFonts w:cs="Segoe UI Light"/>
          <w:lang w:val="fr-FR"/>
        </w:rPr>
        <w:t xml:space="preserve">Ai-je intérêt </w:t>
      </w:r>
      <w:r w:rsidR="00241DC2" w:rsidRPr="00FE415F">
        <w:rPr>
          <w:rFonts w:cs="Segoe UI Light"/>
          <w:lang w:val="fr-FR"/>
        </w:rPr>
        <w:t>à</w:t>
      </w:r>
      <w:r w:rsidRPr="00FE415F">
        <w:rPr>
          <w:rFonts w:cs="Segoe UI Light"/>
          <w:lang w:val="fr-FR"/>
        </w:rPr>
        <w:t xml:space="preserve"> faire passer m</w:t>
      </w:r>
      <w:r w:rsidR="00241DC2" w:rsidRPr="00FE415F">
        <w:rPr>
          <w:rFonts w:cs="Segoe UI Light"/>
          <w:lang w:val="fr-FR"/>
        </w:rPr>
        <w:t>es</w:t>
      </w:r>
      <w:r w:rsidRPr="00FE415F">
        <w:rPr>
          <w:rFonts w:cs="Segoe UI Light"/>
          <w:lang w:val="fr-FR"/>
        </w:rPr>
        <w:t xml:space="preserve"> flux </w:t>
      </w:r>
      <w:r w:rsidR="00E35D14" w:rsidRPr="00FE415F">
        <w:rPr>
          <w:rFonts w:cs="Segoe UI Light"/>
          <w:lang w:val="fr-FR"/>
        </w:rPr>
        <w:t>a</w:t>
      </w:r>
      <w:r w:rsidRPr="00FE415F">
        <w:rPr>
          <w:rFonts w:cs="Segoe UI Light"/>
          <w:lang w:val="fr-FR"/>
        </w:rPr>
        <w:t xml:space="preserve">udio et </w:t>
      </w:r>
      <w:r w:rsidR="00E35D14" w:rsidRPr="00FE415F">
        <w:rPr>
          <w:rFonts w:cs="Segoe UI Light"/>
          <w:lang w:val="fr-FR"/>
        </w:rPr>
        <w:t>v</w:t>
      </w:r>
      <w:r w:rsidRPr="00FE415F">
        <w:rPr>
          <w:rFonts w:cs="Segoe UI Light"/>
          <w:lang w:val="fr-FR"/>
        </w:rPr>
        <w:t xml:space="preserve">idéo par mon réseau MPLS pour les appels point </w:t>
      </w:r>
      <w:r w:rsidR="00241DC2" w:rsidRPr="00FE415F">
        <w:rPr>
          <w:rFonts w:cs="Segoe UI Light"/>
          <w:lang w:val="fr-FR"/>
        </w:rPr>
        <w:t>à</w:t>
      </w:r>
      <w:r w:rsidRPr="00FE415F">
        <w:rPr>
          <w:rFonts w:cs="Segoe UI Light"/>
          <w:lang w:val="fr-FR"/>
        </w:rPr>
        <w:t xml:space="preserve"> point</w:t>
      </w:r>
      <w:r w:rsidR="00241DC2" w:rsidRPr="00FE415F">
        <w:rPr>
          <w:rFonts w:cs="Segoe UI Light"/>
          <w:lang w:val="fr-FR"/>
        </w:rPr>
        <w:t xml:space="preserve"> (auquel cas je risque de rogner sur mon niveau de sécurité)</w:t>
      </w:r>
      <w:r w:rsidR="00E35D14" w:rsidRPr="00FE415F">
        <w:rPr>
          <w:rFonts w:cs="Segoe UI Light"/>
          <w:lang w:val="fr-FR"/>
        </w:rPr>
        <w:t>,</w:t>
      </w:r>
      <w:r w:rsidRPr="00FE415F">
        <w:rPr>
          <w:rFonts w:cs="Segoe UI Light"/>
          <w:lang w:val="fr-FR"/>
        </w:rPr>
        <w:t xml:space="preserve"> ou n’ai-je pas plutôt intérêt </w:t>
      </w:r>
      <w:r w:rsidR="00241DC2" w:rsidRPr="00FE415F">
        <w:rPr>
          <w:rFonts w:cs="Segoe UI Light"/>
          <w:lang w:val="fr-FR"/>
        </w:rPr>
        <w:t>à</w:t>
      </w:r>
      <w:r w:rsidRPr="00FE415F">
        <w:rPr>
          <w:rFonts w:cs="Segoe UI Light"/>
          <w:lang w:val="fr-FR"/>
        </w:rPr>
        <w:t xml:space="preserve"> forcer ces </w:t>
      </w:r>
      <w:r w:rsidR="00241DC2" w:rsidRPr="00FE415F">
        <w:rPr>
          <w:rFonts w:cs="Segoe UI Light"/>
          <w:lang w:val="fr-FR"/>
        </w:rPr>
        <w:t xml:space="preserve">flux </w:t>
      </w:r>
      <w:r w:rsidR="00231C52" w:rsidRPr="00FE415F">
        <w:rPr>
          <w:rFonts w:cs="Segoe UI Light"/>
          <w:lang w:val="fr-FR"/>
        </w:rPr>
        <w:t>à</w:t>
      </w:r>
      <w:r w:rsidR="00241DC2" w:rsidRPr="00FE415F">
        <w:rPr>
          <w:rFonts w:cs="Segoe UI Light"/>
          <w:lang w:val="fr-FR"/>
        </w:rPr>
        <w:t xml:space="preserve"> emprunter mes connexions internet de site</w:t>
      </w:r>
      <w:r w:rsidR="00231C52" w:rsidRPr="00FE415F">
        <w:rPr>
          <w:rFonts w:cs="Segoe UI Light"/>
          <w:lang w:val="fr-FR"/>
        </w:rPr>
        <w:t>s</w:t>
      </w:r>
      <w:r w:rsidR="007B308C">
        <w:rPr>
          <w:rFonts w:cs="Segoe UI Light"/>
          <w:lang w:val="fr-FR"/>
        </w:rPr>
        <w:t>,</w:t>
      </w:r>
      <w:r w:rsidR="00231C52" w:rsidRPr="00FE415F">
        <w:rPr>
          <w:rFonts w:cs="Segoe UI Light"/>
          <w:lang w:val="fr-FR"/>
        </w:rPr>
        <w:t xml:space="preserve"> </w:t>
      </w:r>
      <w:r w:rsidR="007B308C">
        <w:rPr>
          <w:rFonts w:cs="Segoe UI Light"/>
          <w:lang w:val="fr-FR"/>
        </w:rPr>
        <w:t>elle</w:t>
      </w:r>
      <w:r w:rsidR="007B308C" w:rsidRPr="00FE415F">
        <w:rPr>
          <w:rFonts w:cs="Segoe UI Light"/>
          <w:lang w:val="fr-FR"/>
        </w:rPr>
        <w:t>s-mêm</w:t>
      </w:r>
      <w:r w:rsidR="007B308C">
        <w:rPr>
          <w:rFonts w:cs="Segoe UI Light"/>
          <w:lang w:val="fr-FR"/>
        </w:rPr>
        <w:t>es</w:t>
      </w:r>
      <w:r w:rsidR="00231C52" w:rsidRPr="00FE415F">
        <w:rPr>
          <w:rFonts w:cs="Segoe UI Light"/>
          <w:lang w:val="fr-FR"/>
        </w:rPr>
        <w:t xml:space="preserve"> connecté</w:t>
      </w:r>
      <w:r w:rsidR="007B308C">
        <w:rPr>
          <w:rFonts w:cs="Segoe UI Light"/>
          <w:lang w:val="fr-FR"/>
        </w:rPr>
        <w:t>e</w:t>
      </w:r>
      <w:r w:rsidR="00A33924" w:rsidRPr="00FE415F">
        <w:rPr>
          <w:rFonts w:cs="Segoe UI Light"/>
          <w:lang w:val="fr-FR"/>
        </w:rPr>
        <w:t>s</w:t>
      </w:r>
      <w:r w:rsidR="00231C52" w:rsidRPr="00FE415F">
        <w:rPr>
          <w:rFonts w:cs="Segoe UI Light"/>
          <w:lang w:val="fr-FR"/>
        </w:rPr>
        <w:t xml:space="preserve"> aux points de présence </w:t>
      </w:r>
      <w:r w:rsidR="00E35D14" w:rsidRPr="00FE415F">
        <w:rPr>
          <w:rFonts w:cs="Segoe UI Light"/>
          <w:lang w:val="fr-FR"/>
        </w:rPr>
        <w:t>Azure ?</w:t>
      </w:r>
      <w:r w:rsidR="00231C52" w:rsidRPr="00FE415F">
        <w:rPr>
          <w:rFonts w:cs="Segoe UI Light"/>
          <w:lang w:val="fr-FR"/>
        </w:rPr>
        <w:t xml:space="preserve"> </w:t>
      </w:r>
    </w:p>
    <w:p w14:paraId="3DDE0F8F" w14:textId="465EC9B0" w:rsidR="00231C52" w:rsidRPr="00FE415F" w:rsidRDefault="00231C52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Il faut avouer que la réponse </w:t>
      </w:r>
      <w:r w:rsidR="00A33924" w:rsidRPr="00FE415F">
        <w:rPr>
          <w:rFonts w:cs="Segoe UI Light"/>
          <w:lang w:val="fr-FR"/>
        </w:rPr>
        <w:t>dépend</w:t>
      </w:r>
      <w:r w:rsidRPr="00FE415F">
        <w:rPr>
          <w:rFonts w:cs="Segoe UI Light"/>
          <w:lang w:val="fr-FR"/>
        </w:rPr>
        <w:t xml:space="preserve"> de chaque environnement mais qu</w:t>
      </w:r>
      <w:r w:rsidR="00A33924" w:rsidRPr="00FE415F">
        <w:rPr>
          <w:rFonts w:cs="Segoe UI Light"/>
          <w:lang w:val="fr-FR"/>
        </w:rPr>
        <w:t>’</w:t>
      </w:r>
      <w:r w:rsidRPr="00FE415F">
        <w:rPr>
          <w:rFonts w:cs="Segoe UI Light"/>
          <w:lang w:val="fr-FR"/>
        </w:rPr>
        <w:t xml:space="preserve">elle </w:t>
      </w:r>
      <w:r w:rsidR="005D7946" w:rsidRPr="00FE415F">
        <w:rPr>
          <w:rFonts w:cs="Segoe UI Light"/>
          <w:lang w:val="fr-FR"/>
        </w:rPr>
        <w:t>mériterait une réponse avant de se lancer dans le déploiement de Teams à grande échelle</w:t>
      </w:r>
      <w:r w:rsidRPr="00FE415F">
        <w:rPr>
          <w:rFonts w:cs="Segoe UI Light"/>
          <w:lang w:val="fr-FR"/>
        </w:rPr>
        <w:t>.</w:t>
      </w:r>
    </w:p>
    <w:p w14:paraId="3F8D27AC" w14:textId="532E9A30" w:rsidR="00A75A5F" w:rsidRPr="00FE415F" w:rsidRDefault="00241DC2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t xml:space="preserve"> </w:t>
      </w:r>
    </w:p>
    <w:p w14:paraId="41433F53" w14:textId="40F20D68" w:rsidR="00231C52" w:rsidRPr="00FE415F" w:rsidRDefault="00065FA1" w:rsidP="00CF7E36">
      <w:pPr>
        <w:jc w:val="both"/>
        <w:rPr>
          <w:rFonts w:cs="Segoe UI Light"/>
          <w:i/>
          <w:lang w:val="fr-FR"/>
        </w:rPr>
      </w:pPr>
      <w:r w:rsidRPr="00FE415F">
        <w:rPr>
          <w:rFonts w:cs="Segoe UI Light"/>
          <w:i/>
          <w:lang w:val="fr-FR"/>
        </w:rPr>
        <w:t>Quelques articles techniques pour appro</w:t>
      </w:r>
      <w:r w:rsidR="00FA09A5" w:rsidRPr="00FE415F">
        <w:rPr>
          <w:rFonts w:cs="Segoe UI Light"/>
          <w:i/>
          <w:lang w:val="fr-FR"/>
        </w:rPr>
        <w:t>fo</w:t>
      </w:r>
      <w:r w:rsidRPr="00FE415F">
        <w:rPr>
          <w:rFonts w:cs="Segoe UI Light"/>
          <w:i/>
          <w:lang w:val="fr-FR"/>
        </w:rPr>
        <w:t xml:space="preserve">ndir : </w:t>
      </w:r>
    </w:p>
    <w:bookmarkStart w:id="4" w:name="_Hlk33183711"/>
    <w:p w14:paraId="7D9C5A8D" w14:textId="54C1A2B1" w:rsidR="00065FA1" w:rsidRPr="00FE415F" w:rsidRDefault="00065FA1" w:rsidP="00CF7E36">
      <w:pPr>
        <w:jc w:val="both"/>
        <w:rPr>
          <w:rFonts w:cs="Segoe UI Light"/>
          <w:lang w:val="fr-FR"/>
        </w:rPr>
      </w:pPr>
      <w:r w:rsidRPr="00FE415F">
        <w:rPr>
          <w:rFonts w:cs="Segoe UI Light"/>
          <w:lang w:val="fr-FR"/>
        </w:rPr>
        <w:fldChar w:fldCharType="begin"/>
      </w:r>
      <w:r w:rsidRPr="00FE415F">
        <w:rPr>
          <w:rFonts w:cs="Segoe UI Light"/>
          <w:lang w:val="fr-FR"/>
        </w:rPr>
        <w:instrText xml:space="preserve"> HYPERLINK "https://stefanoceruti.wordpress.com/2017/08/23/media-flow-in-microsoft-teams/" </w:instrText>
      </w:r>
      <w:r w:rsidRPr="00FE415F">
        <w:rPr>
          <w:rFonts w:cs="Segoe UI Light"/>
          <w:lang w:val="fr-FR"/>
        </w:rPr>
        <w:fldChar w:fldCharType="separate"/>
      </w:r>
      <w:r w:rsidRPr="00FE415F">
        <w:rPr>
          <w:rStyle w:val="Lienhypertexte"/>
          <w:rFonts w:cs="Segoe UI Light"/>
          <w:lang w:val="fr-FR"/>
        </w:rPr>
        <w:t>https://stefanoceruti.wordpress.com/2017/08/23/media-flow-in-microsoft-teams/</w:t>
      </w:r>
      <w:r w:rsidRPr="00FE415F">
        <w:rPr>
          <w:rFonts w:cs="Segoe UI Light"/>
          <w:lang w:val="fr-FR"/>
        </w:rPr>
        <w:fldChar w:fldCharType="end"/>
      </w:r>
    </w:p>
    <w:p w14:paraId="0C47A0DB" w14:textId="61C14E92" w:rsidR="00065FA1" w:rsidRPr="00FE415F" w:rsidRDefault="008A434B" w:rsidP="00CF7E36">
      <w:pPr>
        <w:jc w:val="both"/>
        <w:rPr>
          <w:rFonts w:cs="Segoe UI Light"/>
          <w:lang w:val="fr-FR"/>
        </w:rPr>
      </w:pPr>
      <w:hyperlink r:id="rId12" w:history="1">
        <w:r w:rsidR="00065FA1" w:rsidRPr="00FE415F">
          <w:rPr>
            <w:rStyle w:val="Lienhypertexte"/>
            <w:rFonts w:cs="Segoe UI Light"/>
            <w:lang w:val="fr-FR"/>
          </w:rPr>
          <w:t>https://docs.microsoft.com/fr-fr/microsoftteams/microsoft-teams-online-call-flows</w:t>
        </w:r>
      </w:hyperlink>
    </w:p>
    <w:bookmarkEnd w:id="4"/>
    <w:p w14:paraId="19BB701C" w14:textId="77777777" w:rsidR="00231C52" w:rsidRPr="00FE415F" w:rsidRDefault="00231C52" w:rsidP="00CF7E36">
      <w:pPr>
        <w:jc w:val="both"/>
        <w:rPr>
          <w:rFonts w:cs="Segoe UI Light"/>
          <w:lang w:val="fr-FR"/>
        </w:rPr>
      </w:pPr>
    </w:p>
    <w:p w14:paraId="4A043CA6" w14:textId="7C818EEE" w:rsidR="0056425F" w:rsidRPr="00FE415F" w:rsidRDefault="007B308C" w:rsidP="00FE415F">
      <w:pPr>
        <w:spacing w:before="240"/>
        <w:jc w:val="both"/>
        <w:rPr>
          <w:rFonts w:cs="Segoe UI Light"/>
          <w:i/>
          <w:lang w:val="fr-FR"/>
        </w:rPr>
      </w:pPr>
      <w:r>
        <w:rPr>
          <w:rFonts w:cs="Segoe UI Light"/>
          <w:i/>
          <w:lang w:val="fr-FR"/>
        </w:rPr>
        <w:t>Laurent Teruin</w:t>
      </w:r>
      <w:r w:rsidR="00955F31" w:rsidRPr="00FE415F">
        <w:rPr>
          <w:rFonts w:cs="Segoe UI Light"/>
          <w:i/>
          <w:lang w:val="fr-FR"/>
        </w:rPr>
        <w:t xml:space="preserve"> | </w:t>
      </w:r>
      <w:hyperlink r:id="rId13" w:history="1">
        <w:r w:rsidR="00955F31" w:rsidRPr="00FE415F">
          <w:rPr>
            <w:rStyle w:val="Lienhypertexte"/>
            <w:rFonts w:cs="Segoe UI Light"/>
            <w:i/>
            <w:lang w:val="fr-FR"/>
          </w:rPr>
          <w:t>https://unifiedit.wordpress.com/</w:t>
        </w:r>
      </w:hyperlink>
      <w:r w:rsidR="00955F31" w:rsidRPr="00FE415F">
        <w:rPr>
          <w:rFonts w:cs="Segoe UI Light"/>
          <w:i/>
          <w:lang w:val="fr-FR"/>
        </w:rPr>
        <w:t xml:space="preserve"> </w:t>
      </w:r>
      <w:r w:rsidR="00955F31" w:rsidRPr="00FE415F">
        <w:rPr>
          <w:rFonts w:cs="Segoe UI Light"/>
          <w:i/>
          <w:lang w:val="fr-FR"/>
        </w:rPr>
        <w:softHyphen/>
        <w:t>|</w:t>
      </w:r>
      <w:r w:rsidR="00E35D14" w:rsidRPr="00FE415F">
        <w:rPr>
          <w:rFonts w:cs="Segoe UI Light"/>
          <w:i/>
          <w:lang w:val="fr-FR"/>
        </w:rPr>
        <w:t xml:space="preserve"> lteruinhotmail.com</w:t>
      </w:r>
    </w:p>
    <w:p w14:paraId="18F9DB8F" w14:textId="77777777" w:rsidR="00396A08" w:rsidRPr="00FE415F" w:rsidRDefault="00396A08" w:rsidP="00CF7E36">
      <w:pPr>
        <w:jc w:val="both"/>
        <w:rPr>
          <w:rFonts w:cs="Segoe UI Light"/>
          <w:lang w:val="fr-FR"/>
        </w:rPr>
      </w:pPr>
    </w:p>
    <w:p w14:paraId="1CE69283" w14:textId="77777777" w:rsidR="001B3F95" w:rsidRPr="00FE415F" w:rsidRDefault="001B3F95" w:rsidP="00CF7E36">
      <w:pPr>
        <w:jc w:val="both"/>
        <w:rPr>
          <w:rFonts w:cs="Segoe UI Light"/>
          <w:lang w:val="fr-FR"/>
        </w:rPr>
      </w:pPr>
    </w:p>
    <w:p w14:paraId="6B218BA1" w14:textId="77777777" w:rsidR="001B3F95" w:rsidRPr="00FE415F" w:rsidRDefault="001B3F95" w:rsidP="00CF7E36">
      <w:pPr>
        <w:jc w:val="both"/>
        <w:rPr>
          <w:rFonts w:cs="Segoe UI Light"/>
          <w:lang w:val="fr-FR"/>
        </w:rPr>
      </w:pPr>
    </w:p>
    <w:p w14:paraId="37340671" w14:textId="77777777" w:rsidR="00B665EF" w:rsidRPr="00FE415F" w:rsidRDefault="00B665EF" w:rsidP="00CF7E36">
      <w:pPr>
        <w:jc w:val="both"/>
        <w:rPr>
          <w:rFonts w:cs="Segoe UI Light"/>
          <w:lang w:val="fr-FR"/>
        </w:rPr>
      </w:pPr>
    </w:p>
    <w:p w14:paraId="1DAC87C4" w14:textId="43B43313" w:rsidR="003B425D" w:rsidRPr="00FE415F" w:rsidRDefault="003B425D" w:rsidP="00FE415F">
      <w:pPr>
        <w:jc w:val="both"/>
        <w:rPr>
          <w:rFonts w:cs="Segoe UI Light"/>
          <w:lang w:val="fr-FR"/>
        </w:rPr>
      </w:pPr>
    </w:p>
    <w:sectPr w:rsidR="003B425D" w:rsidRPr="00FE415F" w:rsidSect="004163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25D"/>
    <w:rsid w:val="00000F67"/>
    <w:rsid w:val="00065FA1"/>
    <w:rsid w:val="00076161"/>
    <w:rsid w:val="000D44E3"/>
    <w:rsid w:val="000F66F8"/>
    <w:rsid w:val="0015149B"/>
    <w:rsid w:val="00163BF8"/>
    <w:rsid w:val="001B3F95"/>
    <w:rsid w:val="001C7965"/>
    <w:rsid w:val="001E7363"/>
    <w:rsid w:val="00231C52"/>
    <w:rsid w:val="00241DC2"/>
    <w:rsid w:val="002B0290"/>
    <w:rsid w:val="002C3483"/>
    <w:rsid w:val="003358A2"/>
    <w:rsid w:val="00396A08"/>
    <w:rsid w:val="003B425D"/>
    <w:rsid w:val="003D1AB3"/>
    <w:rsid w:val="00416305"/>
    <w:rsid w:val="0044013F"/>
    <w:rsid w:val="005068ED"/>
    <w:rsid w:val="0053367F"/>
    <w:rsid w:val="0056425F"/>
    <w:rsid w:val="005B570D"/>
    <w:rsid w:val="005D7946"/>
    <w:rsid w:val="00703181"/>
    <w:rsid w:val="0073094B"/>
    <w:rsid w:val="00786D9C"/>
    <w:rsid w:val="007A5E26"/>
    <w:rsid w:val="007B308C"/>
    <w:rsid w:val="007D7479"/>
    <w:rsid w:val="00833F67"/>
    <w:rsid w:val="00834B1E"/>
    <w:rsid w:val="008A434B"/>
    <w:rsid w:val="008D5662"/>
    <w:rsid w:val="009118D1"/>
    <w:rsid w:val="00955F31"/>
    <w:rsid w:val="00985D6D"/>
    <w:rsid w:val="00A1530E"/>
    <w:rsid w:val="00A33924"/>
    <w:rsid w:val="00A47E7D"/>
    <w:rsid w:val="00A75A5F"/>
    <w:rsid w:val="00A85451"/>
    <w:rsid w:val="00AC3707"/>
    <w:rsid w:val="00B211BC"/>
    <w:rsid w:val="00B665EF"/>
    <w:rsid w:val="00BC366D"/>
    <w:rsid w:val="00C15ABD"/>
    <w:rsid w:val="00CF7E36"/>
    <w:rsid w:val="00D6219A"/>
    <w:rsid w:val="00D753B2"/>
    <w:rsid w:val="00DD260A"/>
    <w:rsid w:val="00E0129A"/>
    <w:rsid w:val="00E054A0"/>
    <w:rsid w:val="00E35D14"/>
    <w:rsid w:val="00E472F1"/>
    <w:rsid w:val="00EF4F3C"/>
    <w:rsid w:val="00EF7C2C"/>
    <w:rsid w:val="00FA09A5"/>
    <w:rsid w:val="00FE415F"/>
    <w:rsid w:val="00FE42B8"/>
    <w:rsid w:val="00FF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55FB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B425D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B425D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786D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B425D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B425D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786D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nifiedit.wordpress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docs.microsoft.com/fr-fr/microsoftteams/microsoft-teams-online-call-flow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ocs.microsoft.com/en-us/office365/enterprise/office-365-network-connectivity-principles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package" Target="embeddings/Microsoft_Visio_Drawing11111.vs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1399</Words>
  <Characters>7699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IT-Média</Company>
  <LinksUpToDate>false</LinksUpToDate>
  <CharactersWithSpaces>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Teruin</dc:creator>
  <cp:lastModifiedBy>Sabine TERREY</cp:lastModifiedBy>
  <cp:revision>9</cp:revision>
  <cp:lastPrinted>2020-02-21T13:19:00Z</cp:lastPrinted>
  <dcterms:created xsi:type="dcterms:W3CDTF">2020-02-25T11:50:00Z</dcterms:created>
  <dcterms:modified xsi:type="dcterms:W3CDTF">2020-03-05T13:21:00Z</dcterms:modified>
</cp:coreProperties>
</file>